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B0" w:rsidRDefault="00EF1BB0" w:rsidP="00EF1BB0">
      <w:pPr>
        <w:shd w:val="clear" w:color="auto" w:fill="FFFFFF"/>
        <w:jc w:val="center"/>
      </w:pPr>
      <w:bookmarkStart w:id="0" w:name="_GoBack"/>
      <w:bookmarkEnd w:id="0"/>
      <w:r>
        <w:rPr>
          <w:b/>
          <w:bCs/>
          <w:color w:val="000000"/>
        </w:rPr>
        <w:t>ОМСКИЙ  МУНИЦИПАЛЬНЫЙ  РАЙОН ОМСКОЙ  ОБЛАСТИ</w:t>
      </w:r>
    </w:p>
    <w:p w:rsidR="00EF1BB0" w:rsidRDefault="00EF1BB0" w:rsidP="00EF1BB0">
      <w:pPr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EF1BB0" w:rsidTr="00EF1BB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1BB0" w:rsidRDefault="00EF1BB0" w:rsidP="00EF1BB0">
            <w:pPr>
              <w:ind w:left="72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F1BB0" w:rsidRDefault="00EF1BB0" w:rsidP="00EF1BB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EF1BB0" w:rsidRDefault="00EF1BB0" w:rsidP="00EF1BB0">
      <w:pPr>
        <w:shd w:val="clear" w:color="auto" w:fill="FFFFFF"/>
        <w:rPr>
          <w:color w:val="000000"/>
        </w:rPr>
      </w:pPr>
    </w:p>
    <w:p w:rsidR="00EF1BB0" w:rsidRDefault="00987C0A" w:rsidP="00EF1BB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«____ » ________  2013</w:t>
      </w:r>
      <w:r w:rsidR="00EF1BB0">
        <w:rPr>
          <w:color w:val="000000"/>
          <w:sz w:val="28"/>
          <w:szCs w:val="28"/>
        </w:rPr>
        <w:t xml:space="preserve">  №  _____</w:t>
      </w:r>
    </w:p>
    <w:p w:rsidR="00EF1BB0" w:rsidRDefault="00EF1BB0" w:rsidP="00EF1BB0">
      <w:pPr>
        <w:shd w:val="clear" w:color="auto" w:fill="FFFFFF"/>
        <w:rPr>
          <w:color w:val="000000"/>
          <w:sz w:val="28"/>
          <w:szCs w:val="28"/>
        </w:rPr>
      </w:pPr>
    </w:p>
    <w:p w:rsidR="00EF1BB0" w:rsidRPr="00EF1BB0" w:rsidRDefault="00EF1BB0" w:rsidP="00EF1B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 Администрации Дружинского сельского поселения Омского муниципального района Омской области от </w:t>
      </w:r>
      <w:r w:rsidR="00987C0A">
        <w:rPr>
          <w:rFonts w:ascii="Times New Roman" w:hAnsi="Times New Roman" w:cs="Times New Roman"/>
          <w:b w:val="0"/>
          <w:sz w:val="28"/>
          <w:szCs w:val="28"/>
        </w:rPr>
        <w:t>25.04.2012</w:t>
      </w:r>
      <w:r w:rsidRPr="006843CE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6843CE" w:rsidRPr="006843CE">
        <w:rPr>
          <w:rFonts w:ascii="Times New Roman" w:hAnsi="Times New Roman" w:cs="Times New Roman"/>
          <w:b w:val="0"/>
          <w:sz w:val="28"/>
          <w:szCs w:val="28"/>
        </w:rPr>
        <w:t>168</w:t>
      </w:r>
      <w:r w:rsidRPr="006843CE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EF1BB0">
        <w:rPr>
          <w:rFonts w:ascii="Times New Roman" w:hAnsi="Times New Roman" w:cs="Times New Roman"/>
          <w:b w:val="0"/>
          <w:sz w:val="28"/>
          <w:szCs w:val="28"/>
        </w:rPr>
        <w:t>«Предоставление жилых помещений муниципального жилищного фонда гражданам по договорам социального найма»</w:t>
      </w:r>
    </w:p>
    <w:p w:rsidR="00EF1BB0" w:rsidRDefault="00EF1BB0" w:rsidP="00EF1B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1BB0" w:rsidRDefault="00EF1BB0" w:rsidP="00EF1B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F1BB0" w:rsidRDefault="00EF1BB0" w:rsidP="00EF1BB0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EF1BB0" w:rsidRDefault="00EF1BB0" w:rsidP="00EF1B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BB0" w:rsidRDefault="00EF1BB0" w:rsidP="00EF1B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EF1BB0" w:rsidRDefault="00EF1BB0" w:rsidP="00EF1B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C0A" w:rsidRDefault="00EF1BB0" w:rsidP="00987C0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постановление Администрации Дружинского сельского поселения Омского муниципального района Омской области  от </w:t>
      </w:r>
      <w:r w:rsidR="00987C0A">
        <w:rPr>
          <w:rFonts w:ascii="Times New Roman" w:hAnsi="Times New Roman" w:cs="Times New Roman"/>
          <w:b w:val="0"/>
          <w:sz w:val="28"/>
          <w:szCs w:val="28"/>
        </w:rPr>
        <w:t>25.04.2012</w:t>
      </w:r>
      <w:r w:rsidR="006843CE" w:rsidRPr="006843CE">
        <w:rPr>
          <w:rFonts w:ascii="Times New Roman" w:hAnsi="Times New Roman" w:cs="Times New Roman"/>
          <w:b w:val="0"/>
          <w:sz w:val="28"/>
          <w:szCs w:val="28"/>
        </w:rPr>
        <w:t xml:space="preserve"> г. № 168-п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</w:t>
      </w:r>
      <w:r w:rsidR="00987C0A">
        <w:rPr>
          <w:rFonts w:ascii="Times New Roman" w:hAnsi="Times New Roman" w:cs="Times New Roman"/>
          <w:b w:val="0"/>
          <w:sz w:val="28"/>
          <w:szCs w:val="28"/>
        </w:rPr>
        <w:t>оставлению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F1BB0">
        <w:rPr>
          <w:rFonts w:ascii="Times New Roman" w:hAnsi="Times New Roman" w:cs="Times New Roman"/>
          <w:b w:val="0"/>
          <w:sz w:val="28"/>
          <w:szCs w:val="28"/>
        </w:rPr>
        <w:t>Предоставление жилых помещений муниципального жилищного фонда гражданам по договорам социального найма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87C0A" w:rsidRPr="00987C0A">
        <w:rPr>
          <w:rFonts w:ascii="Times New Roman" w:hAnsi="Times New Roman" w:cs="Times New Roman"/>
          <w:b w:val="0"/>
          <w:sz w:val="28"/>
          <w:szCs w:val="28"/>
        </w:rPr>
        <w:t>изложив приложение к указанному постановлению в новой редакции.</w:t>
      </w:r>
    </w:p>
    <w:p w:rsidR="00EF1BB0" w:rsidRDefault="00EF1BB0" w:rsidP="007E4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6901">
        <w:rPr>
          <w:sz w:val="28"/>
          <w:szCs w:val="28"/>
        </w:rPr>
        <w:t>Настоящее постановление подлежит официальному опубликованию.</w:t>
      </w:r>
    </w:p>
    <w:p w:rsidR="00EF1BB0" w:rsidRDefault="00EF1BB0" w:rsidP="007E4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F1BB0" w:rsidRPr="00EF1BB0" w:rsidRDefault="00EF1BB0" w:rsidP="00EF1BB0">
      <w:pPr>
        <w:pStyle w:val="a5"/>
        <w:jc w:val="both"/>
        <w:rPr>
          <w:szCs w:val="28"/>
          <w:lang w:val="ru-RU"/>
        </w:rPr>
      </w:pPr>
    </w:p>
    <w:p w:rsidR="00EF1BB0" w:rsidRPr="00EF1BB0" w:rsidRDefault="00EF1BB0" w:rsidP="00EF1BB0">
      <w:pPr>
        <w:pStyle w:val="a5"/>
        <w:spacing w:after="0"/>
        <w:jc w:val="both"/>
        <w:rPr>
          <w:sz w:val="28"/>
          <w:szCs w:val="28"/>
          <w:lang w:val="ru-RU"/>
        </w:rPr>
      </w:pPr>
      <w:r w:rsidRPr="00EF1BB0">
        <w:rPr>
          <w:sz w:val="28"/>
          <w:szCs w:val="28"/>
          <w:lang w:val="ru-RU"/>
        </w:rPr>
        <w:t xml:space="preserve">Глава Дружинского </w:t>
      </w:r>
    </w:p>
    <w:p w:rsidR="00EF1BB0" w:rsidRPr="00EF1BB0" w:rsidRDefault="00EF1BB0" w:rsidP="00EF1BB0">
      <w:pPr>
        <w:pStyle w:val="a5"/>
        <w:spacing w:after="0"/>
        <w:jc w:val="both"/>
        <w:rPr>
          <w:sz w:val="28"/>
          <w:szCs w:val="28"/>
          <w:lang w:val="ru-RU"/>
        </w:rPr>
      </w:pPr>
      <w:r w:rsidRPr="00EF1BB0">
        <w:rPr>
          <w:sz w:val="28"/>
          <w:szCs w:val="28"/>
          <w:lang w:val="ru-RU"/>
        </w:rPr>
        <w:t xml:space="preserve">сельского поселения                 </w:t>
      </w:r>
      <w:r w:rsidRPr="00EF1BB0">
        <w:rPr>
          <w:sz w:val="28"/>
          <w:szCs w:val="28"/>
          <w:lang w:val="ru-RU"/>
        </w:rPr>
        <w:tab/>
        <w:t xml:space="preserve">        </w:t>
      </w:r>
      <w:r w:rsidRPr="00EF1BB0">
        <w:rPr>
          <w:sz w:val="28"/>
          <w:szCs w:val="28"/>
          <w:lang w:val="ru-RU"/>
        </w:rPr>
        <w:tab/>
        <w:t xml:space="preserve">        </w:t>
      </w:r>
      <w:r w:rsidRPr="00EF1BB0">
        <w:rPr>
          <w:sz w:val="28"/>
          <w:szCs w:val="28"/>
          <w:lang w:val="ru-RU"/>
        </w:rPr>
        <w:tab/>
      </w:r>
      <w:r w:rsidRPr="00EF1BB0">
        <w:rPr>
          <w:sz w:val="28"/>
          <w:szCs w:val="28"/>
          <w:lang w:val="ru-RU"/>
        </w:rPr>
        <w:tab/>
      </w:r>
      <w:r w:rsidRPr="00EF1BB0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     </w:t>
      </w:r>
      <w:r w:rsidRPr="00EF1BB0">
        <w:rPr>
          <w:sz w:val="28"/>
          <w:szCs w:val="28"/>
          <w:lang w:val="ru-RU"/>
        </w:rPr>
        <w:t xml:space="preserve">Н.Г.Абрамова </w:t>
      </w:r>
    </w:p>
    <w:p w:rsidR="00EF1BB0" w:rsidRDefault="00EF1BB0" w:rsidP="000E4547">
      <w:pPr>
        <w:pStyle w:val="a4"/>
        <w:spacing w:before="0" w:beforeAutospacing="0" w:after="0" w:afterAutospacing="0"/>
        <w:ind w:left="-567" w:firstLine="567"/>
        <w:jc w:val="right"/>
        <w:rPr>
          <w:rStyle w:val="a6"/>
          <w:sz w:val="20"/>
          <w:szCs w:val="20"/>
        </w:rPr>
      </w:pPr>
    </w:p>
    <w:p w:rsidR="00EF1BB0" w:rsidRDefault="00EF1BB0" w:rsidP="000E4547">
      <w:pPr>
        <w:pStyle w:val="a4"/>
        <w:spacing w:before="0" w:beforeAutospacing="0" w:after="0" w:afterAutospacing="0"/>
        <w:ind w:left="-567" w:firstLine="567"/>
        <w:jc w:val="right"/>
        <w:rPr>
          <w:rStyle w:val="a6"/>
          <w:sz w:val="20"/>
          <w:szCs w:val="20"/>
        </w:rPr>
      </w:pPr>
    </w:p>
    <w:p w:rsidR="0058131D" w:rsidRDefault="0058131D" w:rsidP="000E4547">
      <w:pPr>
        <w:pStyle w:val="a4"/>
        <w:spacing w:before="0" w:beforeAutospacing="0" w:after="0" w:afterAutospacing="0"/>
        <w:ind w:left="-567" w:firstLine="567"/>
        <w:jc w:val="right"/>
        <w:rPr>
          <w:rStyle w:val="a6"/>
          <w:sz w:val="20"/>
          <w:szCs w:val="20"/>
        </w:rPr>
      </w:pPr>
    </w:p>
    <w:p w:rsidR="0058131D" w:rsidRDefault="0058131D" w:rsidP="000E4547">
      <w:pPr>
        <w:pStyle w:val="a4"/>
        <w:spacing w:before="0" w:beforeAutospacing="0" w:after="0" w:afterAutospacing="0"/>
        <w:ind w:left="-567" w:firstLine="567"/>
        <w:jc w:val="right"/>
        <w:rPr>
          <w:rStyle w:val="a6"/>
          <w:sz w:val="20"/>
          <w:szCs w:val="20"/>
        </w:rPr>
      </w:pPr>
    </w:p>
    <w:p w:rsidR="0058131D" w:rsidRDefault="0058131D" w:rsidP="000E4547">
      <w:pPr>
        <w:pStyle w:val="a4"/>
        <w:spacing w:before="0" w:beforeAutospacing="0" w:after="0" w:afterAutospacing="0"/>
        <w:ind w:left="-567" w:firstLine="567"/>
        <w:jc w:val="right"/>
        <w:rPr>
          <w:rStyle w:val="a6"/>
          <w:sz w:val="20"/>
          <w:szCs w:val="20"/>
        </w:rPr>
      </w:pPr>
    </w:p>
    <w:p w:rsidR="0058131D" w:rsidRDefault="0058131D" w:rsidP="000E4547">
      <w:pPr>
        <w:pStyle w:val="a4"/>
        <w:spacing w:before="0" w:beforeAutospacing="0" w:after="0" w:afterAutospacing="0"/>
        <w:ind w:left="-567" w:firstLine="567"/>
        <w:jc w:val="right"/>
        <w:rPr>
          <w:rStyle w:val="a6"/>
          <w:sz w:val="20"/>
          <w:szCs w:val="20"/>
        </w:rPr>
      </w:pPr>
    </w:p>
    <w:p w:rsidR="00EF1BB0" w:rsidRDefault="00EF1BB0" w:rsidP="000E4547">
      <w:pPr>
        <w:pStyle w:val="a4"/>
        <w:spacing w:before="0" w:beforeAutospacing="0" w:after="0" w:afterAutospacing="0"/>
        <w:ind w:left="-567" w:firstLine="567"/>
        <w:jc w:val="right"/>
        <w:rPr>
          <w:rStyle w:val="a6"/>
          <w:sz w:val="20"/>
          <w:szCs w:val="20"/>
        </w:rPr>
      </w:pPr>
    </w:p>
    <w:p w:rsidR="00B26901" w:rsidRDefault="00B26901" w:rsidP="000E4547">
      <w:pPr>
        <w:pStyle w:val="a4"/>
        <w:spacing w:before="0" w:beforeAutospacing="0" w:after="0" w:afterAutospacing="0"/>
        <w:ind w:left="-567" w:firstLine="567"/>
        <w:jc w:val="right"/>
        <w:rPr>
          <w:rStyle w:val="a6"/>
          <w:sz w:val="20"/>
          <w:szCs w:val="20"/>
        </w:rPr>
      </w:pPr>
    </w:p>
    <w:p w:rsidR="00B26901" w:rsidRDefault="00B26901" w:rsidP="000E4547">
      <w:pPr>
        <w:pStyle w:val="a4"/>
        <w:spacing w:before="0" w:beforeAutospacing="0" w:after="0" w:afterAutospacing="0"/>
        <w:ind w:left="-567" w:firstLine="567"/>
        <w:jc w:val="right"/>
        <w:rPr>
          <w:rStyle w:val="a6"/>
          <w:sz w:val="20"/>
          <w:szCs w:val="20"/>
        </w:rPr>
      </w:pPr>
    </w:p>
    <w:p w:rsidR="00B26901" w:rsidRDefault="00B26901" w:rsidP="000E4547">
      <w:pPr>
        <w:pStyle w:val="a4"/>
        <w:spacing w:before="0" w:beforeAutospacing="0" w:after="0" w:afterAutospacing="0"/>
        <w:ind w:left="-567" w:firstLine="567"/>
        <w:jc w:val="right"/>
        <w:rPr>
          <w:rStyle w:val="a6"/>
          <w:sz w:val="20"/>
          <w:szCs w:val="20"/>
        </w:rPr>
      </w:pPr>
    </w:p>
    <w:p w:rsidR="000E4547" w:rsidRDefault="000E4547" w:rsidP="000E4547">
      <w:pPr>
        <w:pStyle w:val="a4"/>
        <w:spacing w:before="0" w:beforeAutospacing="0" w:after="0" w:afterAutospacing="0"/>
        <w:ind w:left="-567" w:firstLine="567"/>
        <w:jc w:val="right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lastRenderedPageBreak/>
        <w:t xml:space="preserve">Приложение </w:t>
      </w:r>
    </w:p>
    <w:p w:rsidR="000E4547" w:rsidRDefault="000E4547" w:rsidP="000E4547">
      <w:pPr>
        <w:pStyle w:val="a4"/>
        <w:spacing w:before="0" w:beforeAutospacing="0" w:after="0" w:afterAutospacing="0"/>
        <w:ind w:left="-567" w:firstLine="567"/>
        <w:jc w:val="right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 xml:space="preserve">к Постановлению Администрации </w:t>
      </w:r>
    </w:p>
    <w:p w:rsidR="000E4547" w:rsidRDefault="000E4547" w:rsidP="000E4547">
      <w:pPr>
        <w:pStyle w:val="a4"/>
        <w:spacing w:before="0" w:beforeAutospacing="0" w:after="0" w:afterAutospacing="0"/>
        <w:ind w:left="-567" w:firstLine="567"/>
        <w:jc w:val="right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 xml:space="preserve">                                                                                                                  Дружинского сельского поселения </w:t>
      </w:r>
    </w:p>
    <w:p w:rsidR="000E4547" w:rsidRDefault="000E4547" w:rsidP="000E4547">
      <w:pPr>
        <w:pStyle w:val="a4"/>
        <w:spacing w:before="0" w:beforeAutospacing="0" w:after="0" w:afterAutospacing="0"/>
        <w:ind w:left="-567" w:firstLine="567"/>
        <w:jc w:val="right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 xml:space="preserve">Омского муниципального  района </w:t>
      </w:r>
    </w:p>
    <w:p w:rsidR="000E4547" w:rsidRDefault="000E4547" w:rsidP="000E4547">
      <w:pPr>
        <w:pStyle w:val="a4"/>
        <w:spacing w:before="0" w:beforeAutospacing="0" w:after="0" w:afterAutospacing="0"/>
        <w:ind w:left="-567" w:firstLine="567"/>
        <w:jc w:val="right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Омской области</w:t>
      </w:r>
    </w:p>
    <w:p w:rsidR="000E4547" w:rsidRPr="00773923" w:rsidRDefault="007E43D3" w:rsidP="000E4547">
      <w:pPr>
        <w:pStyle w:val="a4"/>
        <w:spacing w:before="0" w:beforeAutospacing="0" w:after="0" w:afterAutospacing="0"/>
        <w:ind w:left="-567" w:firstLine="567"/>
        <w:jc w:val="right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№ «___» _______________ 2013</w:t>
      </w:r>
      <w:r w:rsidR="000E4547">
        <w:rPr>
          <w:rStyle w:val="a6"/>
          <w:sz w:val="20"/>
          <w:szCs w:val="20"/>
        </w:rPr>
        <w:t>г.</w:t>
      </w:r>
    </w:p>
    <w:p w:rsidR="00146F8B" w:rsidRDefault="00146F8B" w:rsidP="00146F8B">
      <w:pPr>
        <w:rPr>
          <w:b/>
          <w:sz w:val="28"/>
          <w:szCs w:val="28"/>
        </w:rPr>
      </w:pPr>
    </w:p>
    <w:p w:rsidR="000E4547" w:rsidRDefault="000E4547" w:rsidP="00482ABE">
      <w:pPr>
        <w:ind w:firstLine="709"/>
        <w:jc w:val="center"/>
        <w:rPr>
          <w:b/>
          <w:sz w:val="28"/>
          <w:szCs w:val="28"/>
        </w:rPr>
      </w:pPr>
    </w:p>
    <w:p w:rsidR="00D226C9" w:rsidRPr="00482ABE" w:rsidRDefault="00D226C9" w:rsidP="00482ABE">
      <w:pPr>
        <w:ind w:firstLine="709"/>
        <w:jc w:val="center"/>
        <w:rPr>
          <w:b/>
          <w:sz w:val="28"/>
          <w:szCs w:val="28"/>
        </w:rPr>
      </w:pPr>
      <w:r w:rsidRPr="00482ABE">
        <w:rPr>
          <w:b/>
          <w:sz w:val="28"/>
          <w:szCs w:val="28"/>
        </w:rPr>
        <w:t>Административный регламент</w:t>
      </w:r>
    </w:p>
    <w:p w:rsidR="00D226C9" w:rsidRPr="00482ABE" w:rsidRDefault="00D226C9" w:rsidP="00482ABE">
      <w:pPr>
        <w:ind w:firstLine="709"/>
        <w:jc w:val="both"/>
        <w:rPr>
          <w:b/>
          <w:sz w:val="28"/>
          <w:szCs w:val="28"/>
        </w:rPr>
      </w:pPr>
    </w:p>
    <w:p w:rsidR="00D226C9" w:rsidRPr="00482ABE" w:rsidRDefault="00D226C9" w:rsidP="00482ABE">
      <w:pPr>
        <w:ind w:firstLine="709"/>
        <w:jc w:val="center"/>
        <w:rPr>
          <w:b/>
          <w:sz w:val="28"/>
          <w:szCs w:val="28"/>
        </w:rPr>
      </w:pPr>
      <w:r w:rsidRPr="00482ABE">
        <w:rPr>
          <w:b/>
          <w:sz w:val="28"/>
          <w:szCs w:val="28"/>
        </w:rPr>
        <w:t>«Предоставление жилых помещений муниципального жилищного фонда гражданам по договорам социального найма»</w:t>
      </w:r>
    </w:p>
    <w:p w:rsidR="00D226C9" w:rsidRPr="00482ABE" w:rsidRDefault="00D226C9" w:rsidP="00482ABE">
      <w:pPr>
        <w:ind w:firstLine="709"/>
        <w:jc w:val="both"/>
        <w:rPr>
          <w:b/>
          <w:sz w:val="28"/>
          <w:szCs w:val="28"/>
        </w:rPr>
      </w:pPr>
    </w:p>
    <w:p w:rsidR="00D226C9" w:rsidRPr="000969B1" w:rsidRDefault="000969B1" w:rsidP="000969B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969B1">
        <w:rPr>
          <w:b w:val="0"/>
          <w:sz w:val="28"/>
          <w:szCs w:val="28"/>
        </w:rPr>
        <w:t>Раздел I. Общие положения</w:t>
      </w:r>
    </w:p>
    <w:p w:rsidR="00C55D7B" w:rsidRPr="00482ABE" w:rsidRDefault="00C55D7B" w:rsidP="00482ABE">
      <w:pPr>
        <w:pStyle w:val="a5"/>
        <w:spacing w:after="0"/>
        <w:ind w:right="-57" w:firstLine="709"/>
        <w:jc w:val="both"/>
        <w:rPr>
          <w:sz w:val="28"/>
          <w:szCs w:val="28"/>
          <w:lang w:val="ru-RU"/>
        </w:rPr>
      </w:pPr>
    </w:p>
    <w:p w:rsidR="00D226C9" w:rsidRPr="00482ABE" w:rsidRDefault="00D226C9" w:rsidP="00482ABE">
      <w:pPr>
        <w:pStyle w:val="a5"/>
        <w:spacing w:after="0"/>
        <w:ind w:right="-57" w:firstLine="709"/>
        <w:jc w:val="both"/>
        <w:rPr>
          <w:color w:val="000000"/>
          <w:sz w:val="28"/>
          <w:szCs w:val="28"/>
          <w:lang w:val="ru-RU"/>
        </w:rPr>
      </w:pPr>
      <w:r w:rsidRPr="00482ABE">
        <w:rPr>
          <w:sz w:val="28"/>
          <w:szCs w:val="28"/>
          <w:lang w:val="ru-RU"/>
        </w:rPr>
        <w:t xml:space="preserve">1.1. Административный регламент «Предоставление жилых помещений муниципального жилищного фонда гражданам по договорам социального найма», </w:t>
      </w:r>
      <w:r w:rsidRPr="00482ABE">
        <w:rPr>
          <w:color w:val="000000"/>
          <w:sz w:val="28"/>
          <w:szCs w:val="28"/>
          <w:lang w:val="ru-RU"/>
        </w:rPr>
        <w:t>разработан в целях повышения качества исполнения и доступности результатов исполнения муниципальной услуги (далее по тексту - Услуга)</w:t>
      </w:r>
      <w:r w:rsidRPr="00482ABE">
        <w:rPr>
          <w:bCs/>
          <w:sz w:val="28"/>
          <w:szCs w:val="28"/>
          <w:lang w:val="ru-RU"/>
        </w:rPr>
        <w:t xml:space="preserve">. </w:t>
      </w:r>
    </w:p>
    <w:p w:rsidR="00D226C9" w:rsidRPr="00482ABE" w:rsidRDefault="00D226C9" w:rsidP="00482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1.2. Получателями муниципальной услуги  являются  граждане Российской Федерации, проживающие на территории Дружинского сельского поселения, признанные  в установленном законом порядке малоимущими и состоящие  на учете в качестве нуждающихся в жилых помещениях,  предоставляемых  по договорам социального найма, а также их законные представители, действующие на основании нотариаль</w:t>
      </w:r>
      <w:r w:rsidR="007B3D86">
        <w:rPr>
          <w:sz w:val="28"/>
          <w:szCs w:val="28"/>
        </w:rPr>
        <w:t>но удостоверенной доверенности.</w:t>
      </w:r>
    </w:p>
    <w:p w:rsidR="00C55D7B" w:rsidRPr="00482ABE" w:rsidRDefault="00C55D7B" w:rsidP="00482ABE">
      <w:pPr>
        <w:widowControl w:val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1.3</w:t>
      </w:r>
      <w:r w:rsidR="002A30F9" w:rsidRPr="00482ABE">
        <w:rPr>
          <w:sz w:val="28"/>
          <w:szCs w:val="28"/>
        </w:rPr>
        <w:t xml:space="preserve">. </w:t>
      </w:r>
      <w:r w:rsidRPr="00482ABE">
        <w:rPr>
          <w:sz w:val="28"/>
          <w:szCs w:val="28"/>
        </w:rPr>
        <w:t xml:space="preserve">Информирование о предоставлении муниципальной Услуги осуществляется уполномоченным специалистом администрации </w:t>
      </w:r>
      <w:r w:rsidRPr="00482ABE">
        <w:rPr>
          <w:rStyle w:val="a6"/>
          <w:b w:val="0"/>
          <w:sz w:val="28"/>
          <w:szCs w:val="28"/>
          <w:bdr w:val="none" w:sz="0" w:space="0" w:color="auto" w:frame="1"/>
        </w:rPr>
        <w:t>Дружинского сельского поселения по адресу:</w:t>
      </w:r>
      <w:r w:rsidRPr="00482ABE">
        <w:rPr>
          <w:sz w:val="28"/>
          <w:szCs w:val="28"/>
        </w:rPr>
        <w:t xml:space="preserve"> Омская область, Омский район, с. Дружино, ул. Средняя, 1а. График работы: с понедельника по пятницу с 08.30 до 18.00 часов, пятница с 08.30 до 17.00 часов, обед с 12.30 до 14.00 часов.</w:t>
      </w:r>
    </w:p>
    <w:p w:rsidR="00C55D7B" w:rsidRPr="00482ABE" w:rsidRDefault="002A30F9" w:rsidP="00482AB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82ABE">
        <w:rPr>
          <w:sz w:val="28"/>
          <w:szCs w:val="28"/>
        </w:rPr>
        <w:t>1.4</w:t>
      </w:r>
      <w:r w:rsidR="00D0798D" w:rsidRPr="00482ABE">
        <w:rPr>
          <w:sz w:val="28"/>
          <w:szCs w:val="28"/>
        </w:rPr>
        <w:t>. Информация о муниципальной У</w:t>
      </w:r>
      <w:r w:rsidR="00C55D7B" w:rsidRPr="00482ABE">
        <w:rPr>
          <w:sz w:val="28"/>
          <w:szCs w:val="28"/>
        </w:rPr>
        <w:t>слуге предоставляется:</w:t>
      </w:r>
    </w:p>
    <w:p w:rsidR="00C55D7B" w:rsidRPr="00482ABE" w:rsidRDefault="00C55D7B" w:rsidP="00482A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при письменном обращении заявителя в адрес администрации Дружинского сельского поселения Омского муниципального района Омской области (644507; Омская область, Омский район, с. Дружино, ул. Средняя, 1а.), по электронной почте (Email:</w:t>
      </w:r>
      <w:r w:rsidRPr="00482ABE">
        <w:rPr>
          <w:rStyle w:val="apple-converted-space"/>
          <w:sz w:val="28"/>
          <w:szCs w:val="28"/>
        </w:rPr>
        <w:t> </w:t>
      </w:r>
      <w:r w:rsidR="00CE19F9">
        <w:rPr>
          <w:sz w:val="28"/>
          <w:szCs w:val="28"/>
          <w:lang w:val="en-US"/>
        </w:rPr>
        <w:t>omdsp@mail.ru</w:t>
      </w:r>
      <w:r w:rsidRPr="00482ABE">
        <w:rPr>
          <w:sz w:val="28"/>
          <w:szCs w:val="28"/>
        </w:rPr>
        <w:t>);</w:t>
      </w:r>
    </w:p>
    <w:p w:rsidR="00C55D7B" w:rsidRPr="00482ABE" w:rsidRDefault="00C55D7B" w:rsidP="00482A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через официальный сайт администрации Дружинского сельского поселения Омского муниципального района Омской области (</w:t>
      </w:r>
      <w:hyperlink r:id="rId9" w:history="1">
        <w:r w:rsidRPr="00482ABE">
          <w:rPr>
            <w:rStyle w:val="a3"/>
            <w:color w:val="auto"/>
            <w:sz w:val="28"/>
            <w:szCs w:val="28"/>
          </w:rPr>
          <w:t>www.</w:t>
        </w:r>
        <w:r w:rsidRPr="00482ABE">
          <w:rPr>
            <w:rStyle w:val="a3"/>
            <w:color w:val="auto"/>
            <w:sz w:val="28"/>
            <w:szCs w:val="28"/>
            <w:lang w:val="en-US"/>
          </w:rPr>
          <w:t>dsp</w:t>
        </w:r>
        <w:r w:rsidRPr="00482ABE">
          <w:rPr>
            <w:rStyle w:val="a3"/>
            <w:color w:val="auto"/>
            <w:sz w:val="28"/>
            <w:szCs w:val="28"/>
          </w:rPr>
          <w:t>-</w:t>
        </w:r>
        <w:r w:rsidRPr="00482ABE">
          <w:rPr>
            <w:rStyle w:val="a3"/>
            <w:color w:val="auto"/>
            <w:sz w:val="28"/>
            <w:szCs w:val="28"/>
            <w:lang w:val="en-US"/>
          </w:rPr>
          <w:t>omsk</w:t>
        </w:r>
        <w:r w:rsidRPr="00482ABE">
          <w:rPr>
            <w:rStyle w:val="a3"/>
            <w:color w:val="auto"/>
            <w:sz w:val="28"/>
            <w:szCs w:val="28"/>
          </w:rPr>
          <w:t>.3</w:t>
        </w:r>
        <w:r w:rsidRPr="00482ABE">
          <w:rPr>
            <w:rStyle w:val="a3"/>
            <w:color w:val="auto"/>
            <w:sz w:val="28"/>
            <w:szCs w:val="28"/>
            <w:lang w:val="en-US"/>
          </w:rPr>
          <w:t>dn</w:t>
        </w:r>
        <w:r w:rsidRPr="00482ABE">
          <w:rPr>
            <w:rStyle w:val="a3"/>
            <w:color w:val="auto"/>
            <w:sz w:val="28"/>
            <w:szCs w:val="28"/>
          </w:rPr>
          <w:t>.ru</w:t>
        </w:r>
      </w:hyperlink>
      <w:r w:rsidRPr="00482ABE">
        <w:rPr>
          <w:sz w:val="28"/>
          <w:szCs w:val="28"/>
        </w:rPr>
        <w:t>).</w:t>
      </w:r>
    </w:p>
    <w:p w:rsidR="00C55D7B" w:rsidRPr="00482ABE" w:rsidRDefault="00C55D7B" w:rsidP="00482ABE">
      <w:pPr>
        <w:widowControl w:val="0"/>
        <w:ind w:right="-57" w:firstLine="709"/>
        <w:jc w:val="both"/>
        <w:rPr>
          <w:sz w:val="28"/>
          <w:szCs w:val="28"/>
        </w:rPr>
      </w:pPr>
    </w:p>
    <w:p w:rsidR="00266FB7" w:rsidRPr="000969B1" w:rsidRDefault="000969B1" w:rsidP="000969B1">
      <w:pPr>
        <w:pStyle w:val="3"/>
        <w:jc w:val="center"/>
        <w:rPr>
          <w:b w:val="0"/>
          <w:sz w:val="28"/>
          <w:szCs w:val="28"/>
        </w:rPr>
      </w:pPr>
      <w:r w:rsidRPr="000969B1">
        <w:rPr>
          <w:b w:val="0"/>
          <w:sz w:val="28"/>
          <w:szCs w:val="28"/>
        </w:rPr>
        <w:t>Раздел II. Стандарт предоставления муниципальной услуги</w:t>
      </w:r>
    </w:p>
    <w:p w:rsidR="00A83570" w:rsidRDefault="005D73C0" w:rsidP="004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98D" w:rsidRPr="00482ABE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D0798D" w:rsidRPr="00482ABE">
        <w:rPr>
          <w:sz w:val="28"/>
          <w:szCs w:val="28"/>
        </w:rPr>
        <w:t xml:space="preserve"> </w:t>
      </w:r>
      <w:r w:rsidR="00A83570" w:rsidRPr="001E428A">
        <w:rPr>
          <w:bCs/>
          <w:sz w:val="28"/>
          <w:szCs w:val="28"/>
        </w:rPr>
        <w:t>Наименование муниципальной услуги</w:t>
      </w:r>
    </w:p>
    <w:p w:rsidR="005D73C0" w:rsidRDefault="005A24FE" w:rsidP="004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5D73C0" w:rsidRPr="00482AB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="005D73C0">
        <w:rPr>
          <w:sz w:val="28"/>
          <w:szCs w:val="28"/>
        </w:rPr>
        <w:t xml:space="preserve"> «</w:t>
      </w:r>
      <w:r w:rsidR="005D73C0" w:rsidRPr="00482ABE">
        <w:rPr>
          <w:sz w:val="28"/>
          <w:szCs w:val="28"/>
        </w:rPr>
        <w:t>Предоставление жилых помещений муниципального жилищного фонда гражданам по договорам социального найма</w:t>
      </w:r>
      <w:r w:rsidR="005D73C0">
        <w:rPr>
          <w:sz w:val="28"/>
          <w:szCs w:val="28"/>
        </w:rPr>
        <w:t>».</w:t>
      </w:r>
    </w:p>
    <w:p w:rsidR="00A83570" w:rsidRDefault="005D73C0" w:rsidP="004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83570">
        <w:rPr>
          <w:sz w:val="28"/>
          <w:szCs w:val="28"/>
        </w:rPr>
        <w:t xml:space="preserve"> </w:t>
      </w:r>
      <w:r w:rsidR="00A83570" w:rsidRPr="001E428A">
        <w:rPr>
          <w:sz w:val="28"/>
          <w:szCs w:val="28"/>
        </w:rPr>
        <w:t>Наименование органа, предоставляющего услугу</w:t>
      </w:r>
    </w:p>
    <w:p w:rsidR="001355B3" w:rsidRPr="00482ABE" w:rsidRDefault="00D0798D" w:rsidP="00482ABE">
      <w:pPr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Муниципальная У</w:t>
      </w:r>
      <w:r w:rsidR="002B3097" w:rsidRPr="00482ABE">
        <w:rPr>
          <w:sz w:val="28"/>
          <w:szCs w:val="28"/>
        </w:rPr>
        <w:t>слуга</w:t>
      </w:r>
      <w:r w:rsidR="002B3097" w:rsidRPr="00482ABE">
        <w:rPr>
          <w:b/>
          <w:sz w:val="28"/>
          <w:szCs w:val="28"/>
        </w:rPr>
        <w:t xml:space="preserve"> </w:t>
      </w:r>
      <w:r w:rsidR="002B3097" w:rsidRPr="00482ABE">
        <w:rPr>
          <w:sz w:val="28"/>
          <w:szCs w:val="28"/>
        </w:rPr>
        <w:t xml:space="preserve">предоставляется  Администрацией </w:t>
      </w:r>
      <w:r w:rsidR="00C55D7B" w:rsidRPr="00482ABE">
        <w:rPr>
          <w:sz w:val="28"/>
          <w:szCs w:val="28"/>
        </w:rPr>
        <w:t>Дружинского сельского поселения</w:t>
      </w:r>
      <w:r w:rsidR="002B3097" w:rsidRPr="00482ABE">
        <w:rPr>
          <w:sz w:val="28"/>
          <w:szCs w:val="28"/>
        </w:rPr>
        <w:t xml:space="preserve">. </w:t>
      </w:r>
    </w:p>
    <w:p w:rsidR="00A83570" w:rsidRDefault="005D73C0" w:rsidP="00482ABE">
      <w:pPr>
        <w:widowControl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CD7CDB" w:rsidRPr="00482ABE">
        <w:rPr>
          <w:sz w:val="28"/>
          <w:szCs w:val="28"/>
        </w:rPr>
        <w:t xml:space="preserve">. </w:t>
      </w:r>
      <w:r w:rsidR="00A83570" w:rsidRPr="001E428A">
        <w:rPr>
          <w:bCs/>
          <w:sz w:val="28"/>
          <w:szCs w:val="28"/>
        </w:rPr>
        <w:t>Результат предоставления муниципальной услуги является</w:t>
      </w:r>
      <w:r w:rsidR="00CD7CDB" w:rsidRPr="00482ABE">
        <w:rPr>
          <w:sz w:val="28"/>
          <w:szCs w:val="28"/>
        </w:rPr>
        <w:t xml:space="preserve"> </w:t>
      </w:r>
    </w:p>
    <w:p w:rsidR="00CD7CDB" w:rsidRPr="00482ABE" w:rsidRDefault="00CD7CDB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Результатом  предоставления муниципальной Услуги является: </w:t>
      </w:r>
    </w:p>
    <w:p w:rsidR="001355B3" w:rsidRPr="00482ABE" w:rsidRDefault="00CD7CDB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- </w:t>
      </w:r>
      <w:r w:rsidR="001355B3" w:rsidRPr="00482ABE">
        <w:rPr>
          <w:sz w:val="28"/>
          <w:szCs w:val="28"/>
        </w:rPr>
        <w:t xml:space="preserve"> предоставление жилых помещений по договору социального найма гражданам, пр</w:t>
      </w:r>
      <w:r w:rsidR="00CD79D7" w:rsidRPr="00482ABE">
        <w:rPr>
          <w:sz w:val="28"/>
          <w:szCs w:val="28"/>
        </w:rPr>
        <w:t>и</w:t>
      </w:r>
      <w:r w:rsidR="002B3097" w:rsidRPr="00482ABE">
        <w:rPr>
          <w:sz w:val="28"/>
          <w:szCs w:val="28"/>
        </w:rPr>
        <w:t>знанным малоимущими и состоящим</w:t>
      </w:r>
      <w:r w:rsidR="00CD79D7" w:rsidRPr="00482ABE">
        <w:rPr>
          <w:sz w:val="28"/>
          <w:szCs w:val="28"/>
        </w:rPr>
        <w:t xml:space="preserve"> </w:t>
      </w:r>
      <w:r w:rsidR="001355B3" w:rsidRPr="00482ABE">
        <w:rPr>
          <w:sz w:val="28"/>
          <w:szCs w:val="28"/>
        </w:rPr>
        <w:t xml:space="preserve"> на учете в качестве нуждающихся в жилых помещениях. </w:t>
      </w:r>
    </w:p>
    <w:p w:rsidR="00CD7CDB" w:rsidRPr="00482ABE" w:rsidRDefault="00CD7CDB" w:rsidP="00482ABE">
      <w:pPr>
        <w:widowControl w:val="0"/>
        <w:ind w:right="-57" w:firstLine="709"/>
        <w:jc w:val="both"/>
        <w:rPr>
          <w:color w:val="000000"/>
          <w:sz w:val="28"/>
          <w:szCs w:val="28"/>
        </w:rPr>
      </w:pPr>
      <w:r w:rsidRPr="00482ABE">
        <w:rPr>
          <w:color w:val="000000"/>
          <w:sz w:val="28"/>
          <w:szCs w:val="28"/>
        </w:rPr>
        <w:t>- отказ в предоставлении жилого помещения по договору социального найма.</w:t>
      </w:r>
    </w:p>
    <w:p w:rsidR="00A83570" w:rsidRDefault="002B3097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2.3</w:t>
      </w:r>
      <w:r w:rsidR="00CD7CDB" w:rsidRPr="00482ABE">
        <w:rPr>
          <w:sz w:val="28"/>
          <w:szCs w:val="28"/>
        </w:rPr>
        <w:t>.</w:t>
      </w:r>
      <w:r w:rsidR="00A83570">
        <w:rPr>
          <w:sz w:val="28"/>
          <w:szCs w:val="28"/>
        </w:rPr>
        <w:t xml:space="preserve"> </w:t>
      </w:r>
      <w:r w:rsidR="00A83570" w:rsidRPr="001E428A">
        <w:rPr>
          <w:sz w:val="28"/>
          <w:szCs w:val="28"/>
        </w:rPr>
        <w:t>Срок предоставления муниципальной услуги</w:t>
      </w:r>
      <w:r w:rsidR="00CD7CDB" w:rsidRPr="00482ABE">
        <w:rPr>
          <w:sz w:val="28"/>
          <w:szCs w:val="28"/>
        </w:rPr>
        <w:t xml:space="preserve"> </w:t>
      </w:r>
    </w:p>
    <w:p w:rsidR="00CD7CDB" w:rsidRPr="00482ABE" w:rsidRDefault="00CD7CDB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Услуга в принятии решений о предоставлении жилого помещения по договору социального найма или об отказе в предоставлении жилого помещения по договору социального найма, предоставляется, в течение 30 рабочих дней со дня регистрации заявления. </w:t>
      </w:r>
    </w:p>
    <w:p w:rsidR="00A83570" w:rsidRDefault="00152F1D" w:rsidP="00A835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2.4</w:t>
      </w:r>
      <w:r w:rsidR="0048032D" w:rsidRPr="00482ABE">
        <w:rPr>
          <w:sz w:val="28"/>
          <w:szCs w:val="28"/>
        </w:rPr>
        <w:t>.</w:t>
      </w:r>
      <w:r w:rsidR="00A83570">
        <w:rPr>
          <w:sz w:val="28"/>
          <w:szCs w:val="28"/>
        </w:rPr>
        <w:t xml:space="preserve"> </w:t>
      </w:r>
      <w:r w:rsidR="00A83570" w:rsidRPr="001E428A">
        <w:rPr>
          <w:sz w:val="28"/>
          <w:szCs w:val="28"/>
        </w:rPr>
        <w:t>Правовые основания для предоставления муниципальной услуги</w:t>
      </w:r>
    </w:p>
    <w:p w:rsidR="0048032D" w:rsidRPr="00482ABE" w:rsidRDefault="0048032D" w:rsidP="00A835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48032D" w:rsidRPr="00482ABE" w:rsidRDefault="002A30F9" w:rsidP="00482ABE">
      <w:pPr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- </w:t>
      </w:r>
      <w:r w:rsidR="0048032D" w:rsidRPr="00482ABE">
        <w:rPr>
          <w:sz w:val="28"/>
          <w:szCs w:val="28"/>
        </w:rPr>
        <w:t xml:space="preserve">Конституцией Российской Федерации (официальный текст Конституции РФ с внесенными в нее поправками от 30.12.2008 опубликован в издании "Российская газета", №7, 21.01.2009); </w:t>
      </w:r>
    </w:p>
    <w:p w:rsidR="0048032D" w:rsidRPr="00482ABE" w:rsidRDefault="002A30F9" w:rsidP="00482ABE">
      <w:pPr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- </w:t>
      </w:r>
      <w:r w:rsidR="0048032D" w:rsidRPr="00482ABE">
        <w:rPr>
          <w:sz w:val="28"/>
          <w:szCs w:val="28"/>
        </w:rPr>
        <w:t xml:space="preserve">Гражданским кодексом Российской Федерации (первоначальный текст документа опубликован в издании "Собрание законодательства РФ", 05.12.1994, №32); </w:t>
      </w:r>
    </w:p>
    <w:p w:rsidR="0048032D" w:rsidRPr="00482ABE" w:rsidRDefault="002A30F9" w:rsidP="00482ABE">
      <w:pPr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- </w:t>
      </w:r>
      <w:r w:rsidR="0048032D" w:rsidRPr="00482ABE">
        <w:rPr>
          <w:sz w:val="28"/>
          <w:szCs w:val="28"/>
        </w:rPr>
        <w:t xml:space="preserve">Жилищным кодексом Российской Федерации (первоначальный текст документа опубликован в издании "Собрание законодательства РФ", 03.01.2005, №1); </w:t>
      </w:r>
    </w:p>
    <w:p w:rsidR="0048032D" w:rsidRPr="00482ABE" w:rsidRDefault="002A30F9" w:rsidP="00482ABE">
      <w:pPr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- </w:t>
      </w:r>
      <w:r w:rsidR="0048032D" w:rsidRPr="00482ABE">
        <w:rPr>
          <w:sz w:val="28"/>
          <w:szCs w:val="28"/>
        </w:rPr>
        <w:t xml:space="preserve">Федеральным законом от 06.10.2003 №131-ФЗ "Об общих принципах организации местного самоуправления в Российской Федерации" (первоначальный текст документа опубликован в издании "Собрание законодательства РФ", 06.10.2003, №40); </w:t>
      </w:r>
    </w:p>
    <w:p w:rsidR="0048032D" w:rsidRPr="00482ABE" w:rsidRDefault="002A30F9" w:rsidP="00482ABE">
      <w:pPr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- </w:t>
      </w:r>
      <w:r w:rsidR="0048032D" w:rsidRPr="00482ABE">
        <w:rPr>
          <w:sz w:val="28"/>
          <w:szCs w:val="28"/>
        </w:rPr>
        <w:t xml:space="preserve">Федеральным законом от 27.07.2010 №210-ФЗ "Об организации предоставления государственных и муниципальных услуг" (источник публикации - "Российская газета", №168, 30.07.2010); </w:t>
      </w:r>
    </w:p>
    <w:p w:rsidR="00A83570" w:rsidRDefault="00152F1D" w:rsidP="00482ABE">
      <w:pPr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2.5</w:t>
      </w:r>
      <w:r w:rsidR="0048032D" w:rsidRPr="00482ABE">
        <w:rPr>
          <w:sz w:val="28"/>
          <w:szCs w:val="28"/>
        </w:rPr>
        <w:t xml:space="preserve">. </w:t>
      </w:r>
      <w:r w:rsidR="00A83570" w:rsidRPr="001E428A">
        <w:rPr>
          <w:sz w:val="28"/>
          <w:szCs w:val="28"/>
        </w:rPr>
        <w:t>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</w:t>
      </w:r>
    </w:p>
    <w:p w:rsidR="001355B3" w:rsidRPr="00482ABE" w:rsidRDefault="001355B3" w:rsidP="00482ABE">
      <w:pPr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К заявлению о предоставлении жилого помещения по договору социального найма прилагаются следующие документы:</w:t>
      </w:r>
    </w:p>
    <w:p w:rsidR="000B5DCF" w:rsidRPr="00482ABE" w:rsidRDefault="002A30F9" w:rsidP="00482A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1)</w:t>
      </w:r>
      <w:r w:rsidR="0048032D" w:rsidRPr="00482ABE">
        <w:rPr>
          <w:sz w:val="28"/>
          <w:szCs w:val="28"/>
        </w:rPr>
        <w:t xml:space="preserve"> Документ, удостоверяющий личность заявителя  и членов его семьи (с подлинными документами для сверки);</w:t>
      </w:r>
    </w:p>
    <w:p w:rsidR="0048032D" w:rsidRPr="00482ABE" w:rsidRDefault="002A30F9" w:rsidP="00482A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2)</w:t>
      </w:r>
      <w:r w:rsidR="0048032D" w:rsidRPr="00482ABE">
        <w:rPr>
          <w:sz w:val="28"/>
          <w:szCs w:val="28"/>
        </w:rPr>
        <w:t xml:space="preserve">   Выписка из домовой книги, финансовый лицевой счет;</w:t>
      </w:r>
    </w:p>
    <w:p w:rsidR="0048032D" w:rsidRPr="00482ABE" w:rsidRDefault="002A30F9" w:rsidP="00482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3)</w:t>
      </w:r>
      <w:r w:rsidR="0048032D" w:rsidRPr="00482ABE">
        <w:rPr>
          <w:sz w:val="28"/>
          <w:szCs w:val="28"/>
        </w:rPr>
        <w:t xml:space="preserve"> Свидетельства о рождении несовершеннолетних детей (с подлинными документами для сверки);</w:t>
      </w:r>
    </w:p>
    <w:p w:rsidR="0048032D" w:rsidRPr="00482ABE" w:rsidRDefault="002A30F9" w:rsidP="00A83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570">
        <w:rPr>
          <w:sz w:val="28"/>
          <w:szCs w:val="28"/>
        </w:rPr>
        <w:t xml:space="preserve">4) </w:t>
      </w:r>
      <w:r w:rsidR="0048032D" w:rsidRPr="00A83570">
        <w:rPr>
          <w:sz w:val="28"/>
          <w:szCs w:val="28"/>
        </w:rPr>
        <w:t xml:space="preserve"> </w:t>
      </w:r>
      <w:r w:rsidR="0048032D" w:rsidRPr="00482ABE">
        <w:rPr>
          <w:sz w:val="28"/>
          <w:szCs w:val="28"/>
        </w:rPr>
        <w:t>Ордер, постановление, договор.</w:t>
      </w:r>
    </w:p>
    <w:p w:rsidR="0048032D" w:rsidRPr="00482ABE" w:rsidRDefault="00A83570" w:rsidP="00482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30F9" w:rsidRPr="00482ABE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48032D" w:rsidRPr="00482ABE">
        <w:rPr>
          <w:sz w:val="28"/>
          <w:szCs w:val="28"/>
        </w:rPr>
        <w:t>Свидетельство о браке.</w:t>
      </w:r>
    </w:p>
    <w:p w:rsidR="00152F1D" w:rsidRPr="00482ABE" w:rsidRDefault="00A83570" w:rsidP="00482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30F9" w:rsidRPr="00482ABE">
        <w:rPr>
          <w:sz w:val="28"/>
          <w:szCs w:val="28"/>
        </w:rPr>
        <w:t>)</w:t>
      </w:r>
      <w:r w:rsidR="00152F1D" w:rsidRPr="00482ABE">
        <w:rPr>
          <w:sz w:val="28"/>
          <w:szCs w:val="28"/>
        </w:rPr>
        <w:t xml:space="preserve"> Акт проверки жилищных условий.</w:t>
      </w:r>
    </w:p>
    <w:p w:rsidR="00886EFF" w:rsidRPr="00482ABE" w:rsidRDefault="00A83570" w:rsidP="00482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30F9" w:rsidRPr="00482ABE">
        <w:rPr>
          <w:sz w:val="28"/>
          <w:szCs w:val="28"/>
        </w:rPr>
        <w:t>)</w:t>
      </w:r>
      <w:r w:rsidR="00A32833" w:rsidRPr="00482ABE">
        <w:rPr>
          <w:sz w:val="28"/>
          <w:szCs w:val="28"/>
        </w:rPr>
        <w:t xml:space="preserve"> </w:t>
      </w:r>
      <w:r w:rsidR="001D1773" w:rsidRPr="00482ABE">
        <w:rPr>
          <w:sz w:val="28"/>
          <w:szCs w:val="28"/>
        </w:rPr>
        <w:t>М</w:t>
      </w:r>
      <w:r w:rsidR="00A32833" w:rsidRPr="00482ABE">
        <w:rPr>
          <w:sz w:val="28"/>
          <w:szCs w:val="28"/>
        </w:rPr>
        <w:t>едицинское заключение</w:t>
      </w:r>
      <w:r w:rsidR="00152F1D" w:rsidRPr="00482ABE">
        <w:rPr>
          <w:sz w:val="28"/>
          <w:szCs w:val="28"/>
        </w:rPr>
        <w:t>, дающ</w:t>
      </w:r>
      <w:r w:rsidR="001D1773" w:rsidRPr="00482ABE">
        <w:rPr>
          <w:sz w:val="28"/>
          <w:szCs w:val="28"/>
        </w:rPr>
        <w:t>ее</w:t>
      </w:r>
      <w:r w:rsidR="00886EFF" w:rsidRPr="00482ABE">
        <w:rPr>
          <w:sz w:val="28"/>
          <w:szCs w:val="28"/>
        </w:rPr>
        <w:t xml:space="preserve"> право на  </w:t>
      </w:r>
      <w:r w:rsidR="00152F1D" w:rsidRPr="00482ABE">
        <w:rPr>
          <w:sz w:val="28"/>
          <w:szCs w:val="28"/>
        </w:rPr>
        <w:t>первоочередное</w:t>
      </w:r>
      <w:r w:rsidR="001D1773" w:rsidRPr="00482ABE">
        <w:rPr>
          <w:sz w:val="28"/>
          <w:szCs w:val="28"/>
        </w:rPr>
        <w:t xml:space="preserve"> (дополнительное)</w:t>
      </w:r>
      <w:r w:rsidR="00886EFF" w:rsidRPr="00482ABE">
        <w:rPr>
          <w:sz w:val="28"/>
          <w:szCs w:val="28"/>
        </w:rPr>
        <w:t xml:space="preserve"> получение жилой площади.</w:t>
      </w:r>
    </w:p>
    <w:p w:rsidR="00152F1D" w:rsidRPr="00482ABE" w:rsidRDefault="00A83570" w:rsidP="004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A6D93" w:rsidRPr="00482ABE">
        <w:rPr>
          <w:sz w:val="28"/>
          <w:szCs w:val="28"/>
        </w:rPr>
        <w:t>)</w:t>
      </w:r>
      <w:r w:rsidR="00152F1D" w:rsidRPr="00482ABE">
        <w:rPr>
          <w:sz w:val="28"/>
          <w:szCs w:val="28"/>
        </w:rPr>
        <w:t xml:space="preserve"> Свидетельство о государственной регистрации права собственности на недвижимое имущество, подлежащее налогообложению (для собственников жилья).</w:t>
      </w:r>
    </w:p>
    <w:p w:rsidR="00A83570" w:rsidRDefault="0048032D" w:rsidP="00482A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2</w:t>
      </w:r>
      <w:r w:rsidR="00152F1D" w:rsidRPr="00482ABE">
        <w:rPr>
          <w:sz w:val="28"/>
          <w:szCs w:val="28"/>
        </w:rPr>
        <w:t>.6</w:t>
      </w:r>
      <w:r w:rsidRPr="00482ABE">
        <w:rPr>
          <w:sz w:val="28"/>
          <w:szCs w:val="28"/>
        </w:rPr>
        <w:t>.</w:t>
      </w:r>
      <w:r w:rsidR="00A83570">
        <w:rPr>
          <w:sz w:val="28"/>
          <w:szCs w:val="28"/>
        </w:rPr>
        <w:t xml:space="preserve"> </w:t>
      </w:r>
      <w:r w:rsidR="00A83570" w:rsidRPr="001E428A">
        <w:rPr>
          <w:sz w:val="28"/>
          <w:szCs w:val="28"/>
        </w:rPr>
        <w:t>Исчерпывающий перечень документов, необходимых для получения муниципальной услуги  и услуг, которые находятся в распоряжении иных органов, участвующих в предоставлении муниципальной услуги, и которые заявитель  вправе предоставить:</w:t>
      </w:r>
      <w:r w:rsidRPr="00482ABE">
        <w:rPr>
          <w:sz w:val="28"/>
          <w:szCs w:val="28"/>
        </w:rPr>
        <w:t xml:space="preserve"> </w:t>
      </w:r>
    </w:p>
    <w:p w:rsidR="00A83570" w:rsidRPr="00A83570" w:rsidRDefault="00A83570" w:rsidP="00482A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570">
        <w:rPr>
          <w:sz w:val="28"/>
          <w:szCs w:val="28"/>
        </w:rPr>
        <w:t>Справка органов государственной регистрации о наличии или отсутствии у заявителя и членов его семьи жилого помещения на праве собственности (включая несовершеннолетних детей)</w:t>
      </w:r>
    </w:p>
    <w:p w:rsidR="00A83570" w:rsidRDefault="00A83570" w:rsidP="00482A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2.7. </w:t>
      </w:r>
      <w:r w:rsidRPr="001E428A">
        <w:rPr>
          <w:bCs/>
          <w:sz w:val="28"/>
          <w:szCs w:val="28"/>
        </w:rPr>
        <w:t>Исчерпывающий перечень оснований д</w:t>
      </w:r>
      <w:r w:rsidRPr="001E428A">
        <w:rPr>
          <w:bCs/>
          <w:sz w:val="28"/>
          <w:szCs w:val="28"/>
          <w:shd w:val="clear" w:color="auto" w:fill="FFFFFF"/>
        </w:rPr>
        <w:t>л</w:t>
      </w:r>
      <w:r w:rsidRPr="001E428A">
        <w:rPr>
          <w:bCs/>
          <w:sz w:val="28"/>
          <w:szCs w:val="28"/>
        </w:rPr>
        <w:t>я отказа в приеме документов, необходимых для  предоставления муниципальной услуги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356D51" w:rsidRPr="00482ABE" w:rsidRDefault="00356D51" w:rsidP="00482AB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482ABE">
        <w:rPr>
          <w:color w:val="000000"/>
          <w:spacing w:val="-3"/>
          <w:sz w:val="28"/>
          <w:szCs w:val="28"/>
        </w:rPr>
        <w:t>В соответствии с действующим законодательством оснований для отказа в приеме документов, необходимых для предоставления муниципальной услуги, не имеется.</w:t>
      </w:r>
    </w:p>
    <w:p w:rsidR="00A83570" w:rsidRDefault="00A83570" w:rsidP="00482ABE">
      <w:pPr>
        <w:pStyle w:val="aa"/>
        <w:ind w:left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2.8</w:t>
      </w:r>
      <w:r w:rsidR="00356D51" w:rsidRPr="00482ABE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Pr="001E428A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356D51" w:rsidRPr="00482ABE" w:rsidRDefault="00356D51" w:rsidP="00482ABE">
      <w:pPr>
        <w:pStyle w:val="aa"/>
        <w:ind w:left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82ABE">
        <w:rPr>
          <w:rFonts w:ascii="Times New Roman" w:hAnsi="Times New Roman"/>
          <w:color w:val="000000"/>
          <w:spacing w:val="-3"/>
          <w:sz w:val="28"/>
          <w:szCs w:val="28"/>
        </w:rPr>
        <w:t xml:space="preserve">Перечень оснований для отказа </w:t>
      </w:r>
      <w:r w:rsidR="00D0798D" w:rsidRPr="00482ABE">
        <w:rPr>
          <w:rFonts w:ascii="Times New Roman" w:hAnsi="Times New Roman"/>
          <w:color w:val="000000"/>
          <w:spacing w:val="-3"/>
          <w:sz w:val="28"/>
          <w:szCs w:val="28"/>
        </w:rPr>
        <w:t>в предоставлении муниципальной У</w:t>
      </w:r>
      <w:r w:rsidRPr="00482ABE">
        <w:rPr>
          <w:rFonts w:ascii="Times New Roman" w:hAnsi="Times New Roman"/>
          <w:color w:val="000000"/>
          <w:spacing w:val="-3"/>
          <w:sz w:val="28"/>
          <w:szCs w:val="28"/>
        </w:rPr>
        <w:t>слуги:</w:t>
      </w:r>
    </w:p>
    <w:p w:rsidR="00356D51" w:rsidRPr="00482ABE" w:rsidRDefault="00356D51" w:rsidP="00482ABE">
      <w:pPr>
        <w:pStyle w:val="aa"/>
        <w:ind w:left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82ABE">
        <w:rPr>
          <w:rFonts w:ascii="Times New Roman" w:hAnsi="Times New Roman"/>
          <w:sz w:val="28"/>
          <w:szCs w:val="28"/>
        </w:rPr>
        <w:t>- представление неполного комплекта документов, указанного в п. 2.5 настоящего административного регламента</w:t>
      </w:r>
      <w:r w:rsidRPr="00482ABE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356D51" w:rsidRPr="00482ABE" w:rsidRDefault="00356D51" w:rsidP="00482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выявление в представленных документах сведений, не соответствующих действительности;</w:t>
      </w:r>
    </w:p>
    <w:p w:rsidR="00356D51" w:rsidRPr="00482ABE" w:rsidRDefault="00356D51" w:rsidP="00482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не истек пятилетний срок со дня совершения намеренных действий, в результате которых такие граждане могут быть признаны нуждающимися в жилых помещениях;</w:t>
      </w:r>
    </w:p>
    <w:p w:rsidR="00356D51" w:rsidRPr="00482ABE" w:rsidRDefault="00356D51" w:rsidP="00482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отсутствие свободных от обязательств муниципальных жилых помещений.</w:t>
      </w:r>
    </w:p>
    <w:p w:rsidR="00B31BD8" w:rsidRPr="00482ABE" w:rsidRDefault="00B31BD8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- заявитель не состоит на учете в качестве нуждающихся в жилых помещениях, предоставляемых по договорам социального найма в Администрации </w:t>
      </w:r>
      <w:r w:rsidR="00356D51" w:rsidRPr="00482ABE">
        <w:rPr>
          <w:sz w:val="28"/>
          <w:szCs w:val="28"/>
        </w:rPr>
        <w:t>Дружинского сельского поселения</w:t>
      </w:r>
      <w:r w:rsidRPr="00482ABE">
        <w:rPr>
          <w:sz w:val="28"/>
          <w:szCs w:val="28"/>
        </w:rPr>
        <w:t xml:space="preserve">. </w:t>
      </w:r>
    </w:p>
    <w:p w:rsidR="00B31BD8" w:rsidRPr="00482ABE" w:rsidRDefault="001D1773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утратили основания, дающие им право на получение жилых помещений, предоставляемых по договорам социального найма.</w:t>
      </w:r>
    </w:p>
    <w:p w:rsidR="001D1773" w:rsidRPr="00482ABE" w:rsidRDefault="001D1773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-  </w:t>
      </w:r>
      <w:r w:rsidR="0000566E" w:rsidRPr="00482ABE">
        <w:rPr>
          <w:sz w:val="28"/>
          <w:szCs w:val="28"/>
        </w:rPr>
        <w:t>обеспечены общей площадью жилого помещения не менее учетной нормы.</w:t>
      </w:r>
    </w:p>
    <w:p w:rsidR="00A83570" w:rsidRPr="001E428A" w:rsidRDefault="00A83570" w:rsidP="00A83570">
      <w:pPr>
        <w:rPr>
          <w:sz w:val="28"/>
          <w:szCs w:val="28"/>
        </w:rPr>
      </w:pPr>
      <w:r>
        <w:rPr>
          <w:sz w:val="28"/>
          <w:szCs w:val="28"/>
        </w:rPr>
        <w:t xml:space="preserve">          2.9</w:t>
      </w:r>
      <w:r w:rsidR="00B31BD8" w:rsidRPr="00482A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428A">
        <w:rPr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31BD8" w:rsidRPr="00482ABE" w:rsidRDefault="00B31BD8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М</w:t>
      </w:r>
      <w:r w:rsidR="00D0798D" w:rsidRPr="00482ABE">
        <w:rPr>
          <w:sz w:val="28"/>
          <w:szCs w:val="28"/>
        </w:rPr>
        <w:t>униципальная У</w:t>
      </w:r>
      <w:r w:rsidRPr="00482ABE">
        <w:rPr>
          <w:sz w:val="28"/>
          <w:szCs w:val="28"/>
        </w:rPr>
        <w:t>слуга предоставляется бесплатно.</w:t>
      </w:r>
    </w:p>
    <w:p w:rsidR="00A83570" w:rsidRDefault="00A83570" w:rsidP="00482ABE">
      <w:pPr>
        <w:widowControl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31BD8" w:rsidRPr="00482A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428A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B31BD8" w:rsidRPr="00482ABE">
        <w:rPr>
          <w:sz w:val="28"/>
          <w:szCs w:val="28"/>
        </w:rPr>
        <w:t xml:space="preserve"> </w:t>
      </w:r>
    </w:p>
    <w:p w:rsidR="00B31BD8" w:rsidRPr="00482ABE" w:rsidRDefault="00B31BD8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Максимальный срок ожидания: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6"/>
      </w:tblGrid>
      <w:tr w:rsidR="00B31BD8" w:rsidRPr="00482ABE" w:rsidTr="00EA22BF">
        <w:trPr>
          <w:trHeight w:val="361"/>
        </w:trPr>
        <w:tc>
          <w:tcPr>
            <w:tcW w:w="10366" w:type="dxa"/>
          </w:tcPr>
          <w:p w:rsidR="00B31BD8" w:rsidRPr="00482ABE" w:rsidRDefault="00310BCB" w:rsidP="00987C0A">
            <w:pPr>
              <w:widowControl w:val="0"/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  <w:r w:rsidRPr="00482ABE">
              <w:rPr>
                <w:color w:val="000000"/>
                <w:sz w:val="28"/>
                <w:szCs w:val="28"/>
              </w:rPr>
              <w:t>1</w:t>
            </w:r>
            <w:r w:rsidR="00B31BD8" w:rsidRPr="00482ABE">
              <w:rPr>
                <w:color w:val="000000"/>
                <w:sz w:val="28"/>
                <w:szCs w:val="28"/>
              </w:rPr>
              <w:t xml:space="preserve">) время ожидания приема при подаче документов  - не более </w:t>
            </w:r>
            <w:r w:rsidR="00987C0A">
              <w:rPr>
                <w:color w:val="000000"/>
                <w:sz w:val="28"/>
                <w:szCs w:val="28"/>
              </w:rPr>
              <w:t>15</w:t>
            </w:r>
            <w:r w:rsidR="00B31BD8" w:rsidRPr="00482ABE">
              <w:rPr>
                <w:color w:val="000000"/>
                <w:sz w:val="28"/>
                <w:szCs w:val="28"/>
              </w:rPr>
              <w:t xml:space="preserve"> мин;</w:t>
            </w:r>
          </w:p>
        </w:tc>
      </w:tr>
      <w:tr w:rsidR="00B31BD8" w:rsidRPr="00482ABE" w:rsidTr="00EA22BF">
        <w:trPr>
          <w:trHeight w:val="705"/>
        </w:trPr>
        <w:tc>
          <w:tcPr>
            <w:tcW w:w="10366" w:type="dxa"/>
          </w:tcPr>
          <w:p w:rsidR="00B31BD8" w:rsidRPr="00482ABE" w:rsidRDefault="00310BCB" w:rsidP="00482ABE">
            <w:pPr>
              <w:widowControl w:val="0"/>
              <w:ind w:right="-57" w:firstLine="709"/>
              <w:jc w:val="both"/>
              <w:rPr>
                <w:color w:val="000000"/>
                <w:sz w:val="28"/>
                <w:szCs w:val="28"/>
              </w:rPr>
            </w:pPr>
            <w:r w:rsidRPr="00482ABE">
              <w:rPr>
                <w:color w:val="000000"/>
                <w:sz w:val="28"/>
                <w:szCs w:val="28"/>
              </w:rPr>
              <w:t>2</w:t>
            </w:r>
            <w:r w:rsidR="00B31BD8" w:rsidRPr="00482ABE">
              <w:rPr>
                <w:color w:val="000000"/>
                <w:sz w:val="28"/>
                <w:szCs w:val="28"/>
              </w:rPr>
              <w:t>) время приема Заявителя специалистом для проведения консультации - до 20 мин;</w:t>
            </w:r>
          </w:p>
        </w:tc>
      </w:tr>
      <w:tr w:rsidR="00B31BD8" w:rsidRPr="00482ABE" w:rsidTr="00EA22BF">
        <w:trPr>
          <w:trHeight w:val="705"/>
        </w:trPr>
        <w:tc>
          <w:tcPr>
            <w:tcW w:w="10366" w:type="dxa"/>
          </w:tcPr>
          <w:p w:rsidR="00B31BD8" w:rsidRPr="00482ABE" w:rsidRDefault="00310BCB" w:rsidP="00482ABE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82ABE">
              <w:rPr>
                <w:color w:val="000000"/>
                <w:sz w:val="28"/>
                <w:szCs w:val="28"/>
              </w:rPr>
              <w:t>3</w:t>
            </w:r>
            <w:r w:rsidR="00B31BD8" w:rsidRPr="00482ABE">
              <w:rPr>
                <w:color w:val="000000"/>
                <w:sz w:val="28"/>
                <w:szCs w:val="28"/>
              </w:rPr>
              <w:t>) срок проверки  и рассмотрения докуме</w:t>
            </w:r>
            <w:r w:rsidR="00EA22BF" w:rsidRPr="00482ABE">
              <w:rPr>
                <w:color w:val="000000"/>
                <w:sz w:val="28"/>
                <w:szCs w:val="28"/>
              </w:rPr>
              <w:t>нтов, представленных Заявителем</w:t>
            </w:r>
            <w:r w:rsidR="00B31BD8" w:rsidRPr="00482ABE">
              <w:rPr>
                <w:color w:val="000000"/>
                <w:sz w:val="28"/>
                <w:szCs w:val="28"/>
              </w:rPr>
              <w:t xml:space="preserve"> - 30 дней</w:t>
            </w:r>
            <w:r w:rsidR="00EA22BF" w:rsidRPr="00482ABE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31BD8" w:rsidRPr="00482ABE" w:rsidRDefault="00A83570" w:rsidP="00482A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</w:t>
      </w:r>
      <w:r w:rsidR="00B31BD8" w:rsidRPr="00482ABE">
        <w:rPr>
          <w:sz w:val="28"/>
          <w:szCs w:val="28"/>
        </w:rPr>
        <w:t xml:space="preserve">. Срок регистрации запроса заявителя </w:t>
      </w:r>
      <w:r w:rsidR="00D0798D" w:rsidRPr="00482ABE">
        <w:rPr>
          <w:sz w:val="28"/>
          <w:szCs w:val="28"/>
        </w:rPr>
        <w:t>о предоставлении муниципальной У</w:t>
      </w:r>
      <w:r w:rsidR="00B31BD8" w:rsidRPr="00482ABE">
        <w:rPr>
          <w:sz w:val="28"/>
          <w:szCs w:val="28"/>
        </w:rPr>
        <w:t xml:space="preserve">слуги не должен превышать </w:t>
      </w:r>
      <w:r w:rsidR="007D7007">
        <w:rPr>
          <w:sz w:val="28"/>
          <w:szCs w:val="28"/>
        </w:rPr>
        <w:t>1 дня</w:t>
      </w:r>
      <w:r w:rsidR="00B31BD8" w:rsidRPr="00482ABE">
        <w:rPr>
          <w:sz w:val="28"/>
          <w:szCs w:val="28"/>
        </w:rPr>
        <w:t>.</w:t>
      </w:r>
    </w:p>
    <w:p w:rsidR="00B31BD8" w:rsidRPr="00482ABE" w:rsidRDefault="00A83570" w:rsidP="00482AB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80DB1" w:rsidRPr="00482ABE">
        <w:rPr>
          <w:rFonts w:ascii="Times New Roman" w:hAnsi="Times New Roman" w:cs="Times New Roman"/>
          <w:sz w:val="28"/>
          <w:szCs w:val="28"/>
        </w:rPr>
        <w:t>.</w:t>
      </w:r>
      <w:r w:rsidR="00B31BD8" w:rsidRPr="00482ABE">
        <w:rPr>
          <w:rFonts w:ascii="Times New Roman" w:hAnsi="Times New Roman" w:cs="Times New Roman"/>
          <w:sz w:val="28"/>
          <w:szCs w:val="28"/>
        </w:rPr>
        <w:t xml:space="preserve"> Треб</w:t>
      </w:r>
      <w:r w:rsidR="00D0798D" w:rsidRPr="00482ABE">
        <w:rPr>
          <w:rFonts w:ascii="Times New Roman" w:hAnsi="Times New Roman" w:cs="Times New Roman"/>
          <w:sz w:val="28"/>
          <w:szCs w:val="28"/>
        </w:rPr>
        <w:t>ования к местам предоставления муниципальной У</w:t>
      </w:r>
      <w:r w:rsidR="00B31BD8" w:rsidRPr="00482ABE">
        <w:rPr>
          <w:rFonts w:ascii="Times New Roman" w:hAnsi="Times New Roman" w:cs="Times New Roman"/>
          <w:sz w:val="28"/>
          <w:szCs w:val="28"/>
        </w:rPr>
        <w:t>слуги</w:t>
      </w:r>
      <w:r w:rsidR="00D0798D" w:rsidRPr="00482ABE">
        <w:rPr>
          <w:rFonts w:ascii="Times New Roman" w:hAnsi="Times New Roman" w:cs="Times New Roman"/>
          <w:sz w:val="28"/>
          <w:szCs w:val="28"/>
        </w:rPr>
        <w:t>:</w:t>
      </w:r>
    </w:p>
    <w:p w:rsidR="00D0798D" w:rsidRPr="00482ABE" w:rsidRDefault="00D0798D" w:rsidP="00482AB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2ABE">
        <w:rPr>
          <w:color w:val="000000"/>
          <w:sz w:val="28"/>
          <w:szCs w:val="28"/>
        </w:rPr>
        <w:t>1) На информационных стендах администрации Дружинского сельского поселения размещается следующая информация:</w:t>
      </w:r>
    </w:p>
    <w:p w:rsidR="00D0798D" w:rsidRPr="00482ABE" w:rsidRDefault="00D0798D" w:rsidP="00482AB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2ABE">
        <w:rPr>
          <w:color w:val="000000"/>
          <w:sz w:val="28"/>
          <w:szCs w:val="28"/>
        </w:rPr>
        <w:t>- режим работы, график приема Заявителей, номера телефонов для справок, адрес официального сайта администрации Дружинского сельского поселения в сети Интернет, адреса электронной почты;</w:t>
      </w:r>
    </w:p>
    <w:p w:rsidR="00D0798D" w:rsidRPr="00482ABE" w:rsidRDefault="00D0798D" w:rsidP="00482AB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2ABE">
        <w:rPr>
          <w:color w:val="000000"/>
          <w:sz w:val="28"/>
          <w:szCs w:val="28"/>
        </w:rPr>
        <w:t>- извлечения из нормативных правовых актов, регламентирующих деятельность по предоставлению муниципальной Услуги;</w:t>
      </w:r>
    </w:p>
    <w:p w:rsidR="00D0798D" w:rsidRPr="00482ABE" w:rsidRDefault="00D0798D" w:rsidP="00482AB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2ABE">
        <w:rPr>
          <w:color w:val="000000"/>
          <w:sz w:val="28"/>
          <w:szCs w:val="28"/>
        </w:rPr>
        <w:t>- перечень документов, необходимых для получения муниципальной Услуги;</w:t>
      </w:r>
    </w:p>
    <w:p w:rsidR="00D0798D" w:rsidRPr="00482ABE" w:rsidRDefault="00D0798D" w:rsidP="00482AB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2ABE">
        <w:rPr>
          <w:color w:val="000000"/>
          <w:sz w:val="28"/>
          <w:szCs w:val="28"/>
        </w:rPr>
        <w:t>- порядок предоставления муниципальной Услуги;</w:t>
      </w:r>
    </w:p>
    <w:p w:rsidR="00D0798D" w:rsidRPr="00482ABE" w:rsidRDefault="00D0798D" w:rsidP="00482AB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2ABE">
        <w:rPr>
          <w:color w:val="000000"/>
          <w:sz w:val="28"/>
          <w:szCs w:val="28"/>
        </w:rPr>
        <w:t>- перечень оснований для отказа в предоставлении муниципальной Услуги;</w:t>
      </w:r>
    </w:p>
    <w:p w:rsidR="00D0798D" w:rsidRPr="00482ABE" w:rsidRDefault="00D0798D" w:rsidP="00482AB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2ABE">
        <w:rPr>
          <w:color w:val="000000"/>
          <w:sz w:val="28"/>
          <w:szCs w:val="28"/>
        </w:rPr>
        <w:t>- порядок обжалования действий (бездействия) и решений, осуществляемых (принятых) должностными лицами в процессе предоставления муниципальной Услуги;</w:t>
      </w:r>
    </w:p>
    <w:p w:rsidR="00D0798D" w:rsidRPr="00482ABE" w:rsidRDefault="00D0798D" w:rsidP="00482AB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2ABE">
        <w:rPr>
          <w:color w:val="000000"/>
          <w:sz w:val="28"/>
          <w:szCs w:val="28"/>
        </w:rPr>
        <w:t>- текст Регламента.</w:t>
      </w:r>
    </w:p>
    <w:p w:rsidR="00D0798D" w:rsidRPr="00482ABE" w:rsidRDefault="00D0798D" w:rsidP="00482AB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2ABE">
        <w:rPr>
          <w:color w:val="000000"/>
          <w:sz w:val="28"/>
          <w:szCs w:val="28"/>
        </w:rPr>
        <w:t>2)  На официальном сайте администрации Дружинского сельского поселения в сети Интернет размещается следующая информация:</w:t>
      </w:r>
    </w:p>
    <w:p w:rsidR="00D0798D" w:rsidRPr="00482ABE" w:rsidRDefault="00D0798D" w:rsidP="00482AB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2ABE">
        <w:rPr>
          <w:color w:val="000000"/>
          <w:sz w:val="28"/>
          <w:szCs w:val="28"/>
        </w:rPr>
        <w:t>- адрес места нахождения администрации Дружинского сельского поселения, телефоны для справок, адреса электронной почты;</w:t>
      </w:r>
    </w:p>
    <w:p w:rsidR="00D0798D" w:rsidRPr="00482ABE" w:rsidRDefault="00D0798D" w:rsidP="00482AB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2ABE">
        <w:rPr>
          <w:color w:val="000000"/>
          <w:sz w:val="28"/>
          <w:szCs w:val="28"/>
        </w:rPr>
        <w:t>- режим работы и график приема Заявителей;</w:t>
      </w:r>
    </w:p>
    <w:p w:rsidR="00D0798D" w:rsidRPr="00482ABE" w:rsidRDefault="00D0798D" w:rsidP="00482AB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2ABE">
        <w:rPr>
          <w:color w:val="000000"/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D0798D" w:rsidRPr="00482ABE" w:rsidRDefault="00D0798D" w:rsidP="00482AB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2ABE">
        <w:rPr>
          <w:color w:val="000000"/>
          <w:sz w:val="28"/>
          <w:szCs w:val="28"/>
        </w:rPr>
        <w:t>- извлечения из нормативных правовых актов, регламентирующих деятельность по предоставлению муниципальной услуги;</w:t>
      </w:r>
    </w:p>
    <w:p w:rsidR="00D0798D" w:rsidRPr="00482ABE" w:rsidRDefault="00D0798D" w:rsidP="00482AB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2ABE">
        <w:rPr>
          <w:color w:val="000000"/>
          <w:sz w:val="28"/>
          <w:szCs w:val="28"/>
        </w:rPr>
        <w:t>- текст Регламента.</w:t>
      </w:r>
    </w:p>
    <w:p w:rsidR="00280DB1" w:rsidRPr="00482ABE" w:rsidRDefault="00A83570" w:rsidP="00482AB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80DB1" w:rsidRPr="00482AB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7149B1" w:rsidRPr="00482ABE" w:rsidRDefault="007149B1" w:rsidP="00482ABE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7149B1" w:rsidRPr="00482ABE" w:rsidRDefault="007149B1" w:rsidP="00482ABE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территориальная доступность к месту предоставления муниципальной услуги;</w:t>
      </w:r>
    </w:p>
    <w:p w:rsidR="007149B1" w:rsidRPr="00482ABE" w:rsidRDefault="007149B1" w:rsidP="00482ABE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точность исполнения муниципальной услуги;</w:t>
      </w:r>
    </w:p>
    <w:p w:rsidR="007149B1" w:rsidRPr="00482ABE" w:rsidRDefault="007149B1" w:rsidP="00482ABE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простота и ясность изложения информационных документов;</w:t>
      </w:r>
    </w:p>
    <w:p w:rsidR="007149B1" w:rsidRPr="00482ABE" w:rsidRDefault="007149B1" w:rsidP="00482ABE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7149B1" w:rsidRPr="00482ABE" w:rsidRDefault="007149B1" w:rsidP="00482ABE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короткое время ожидания при получении результата муниципальной услуги;</w:t>
      </w:r>
    </w:p>
    <w:p w:rsidR="007149B1" w:rsidRPr="00482ABE" w:rsidRDefault="007149B1" w:rsidP="00482ABE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профессиональная подготовка уполномоченного специалиста;</w:t>
      </w:r>
    </w:p>
    <w:p w:rsidR="007149B1" w:rsidRPr="00482ABE" w:rsidRDefault="007149B1" w:rsidP="00482ABE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культура обслуживания заявителей;</w:t>
      </w:r>
    </w:p>
    <w:p w:rsidR="007149B1" w:rsidRPr="00482ABE" w:rsidRDefault="007149B1" w:rsidP="00482ABE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удобный график работы;</w:t>
      </w:r>
    </w:p>
    <w:p w:rsidR="007149B1" w:rsidRPr="00482ABE" w:rsidRDefault="007149B1" w:rsidP="00482ABE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2373EB" w:rsidRDefault="007149B1" w:rsidP="00482ABE">
      <w:pPr>
        <w:widowControl w:val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- отсутствие поданных в установленном порядке жалоб на действия (бездействие) уполномоченного специалиста, осуществленные в ходе </w:t>
      </w:r>
      <w:r w:rsidRPr="00482ABE">
        <w:rPr>
          <w:sz w:val="28"/>
          <w:szCs w:val="28"/>
        </w:rPr>
        <w:lastRenderedPageBreak/>
        <w:t>предоставления муниципальной услуги.</w:t>
      </w:r>
    </w:p>
    <w:p w:rsidR="007D7007" w:rsidRPr="000B0428" w:rsidRDefault="00A83570" w:rsidP="007D7007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7D7007" w:rsidRPr="000B0428">
        <w:rPr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7D7007" w:rsidRPr="000B0428" w:rsidRDefault="00A83570" w:rsidP="007D7007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7D7007" w:rsidRPr="000B0428">
        <w:rPr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7D7007" w:rsidRPr="000B0428" w:rsidRDefault="00A83570" w:rsidP="007D7007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7D7007" w:rsidRPr="000B0428">
        <w:rPr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 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7D7007" w:rsidRPr="000B0428" w:rsidRDefault="00A83570" w:rsidP="007D7007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7D7007" w:rsidRPr="000B0428">
        <w:rPr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7D7007" w:rsidRPr="000B0428" w:rsidRDefault="00A83570" w:rsidP="007D7007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7D7007" w:rsidRPr="000B0428">
        <w:rPr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7D7007" w:rsidRDefault="00A83570" w:rsidP="007D7007">
      <w:pPr>
        <w:widowControl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7D7007"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 w:rsidR="007D7007">
        <w:rPr>
          <w:sz w:val="28"/>
          <w:szCs w:val="28"/>
        </w:rPr>
        <w:t xml:space="preserve"> в форме электронных документов</w:t>
      </w:r>
      <w:r w:rsidR="007D7007" w:rsidRPr="000B0428">
        <w:rPr>
          <w:sz w:val="28"/>
          <w:szCs w:val="28"/>
        </w:rPr>
        <w:t xml:space="preserve"> </w:t>
      </w:r>
      <w:r w:rsidR="007D7007" w:rsidRPr="00E71A3C">
        <w:rPr>
          <w:sz w:val="28"/>
          <w:szCs w:val="28"/>
        </w:rPr>
        <w:t>на Едином портале и Портале Омской области</w:t>
      </w:r>
      <w:r w:rsidR="007D7007"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EB747F" w:rsidRPr="00482ABE" w:rsidRDefault="00EB747F" w:rsidP="00482ABE">
      <w:pPr>
        <w:widowControl w:val="0"/>
        <w:ind w:firstLine="709"/>
        <w:jc w:val="both"/>
        <w:rPr>
          <w:sz w:val="28"/>
          <w:szCs w:val="28"/>
        </w:rPr>
      </w:pPr>
    </w:p>
    <w:p w:rsidR="00146F8B" w:rsidRPr="003C65D3" w:rsidRDefault="000969B1" w:rsidP="000969B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E8466E">
        <w:rPr>
          <w:sz w:val="28"/>
          <w:szCs w:val="28"/>
        </w:rPr>
        <w:t>III</w:t>
      </w:r>
      <w:r w:rsidRPr="006D366A">
        <w:rPr>
          <w:b/>
          <w:sz w:val="28"/>
          <w:szCs w:val="28"/>
        </w:rPr>
        <w:t xml:space="preserve">. </w:t>
      </w:r>
      <w:r w:rsidRPr="00E8466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B747F" w:rsidRPr="00EB747F" w:rsidRDefault="00EB747F" w:rsidP="00146F8B">
      <w:pPr>
        <w:pStyle w:val="3"/>
        <w:spacing w:before="0" w:beforeAutospacing="0" w:after="0" w:afterAutospacing="0"/>
        <w:rPr>
          <w:sz w:val="28"/>
          <w:szCs w:val="28"/>
        </w:rPr>
      </w:pPr>
    </w:p>
    <w:p w:rsidR="0000566E" w:rsidRPr="00482ABE" w:rsidRDefault="00EB747F" w:rsidP="00482ABE">
      <w:pPr>
        <w:widowControl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3C13" w:rsidRPr="00482ABE">
        <w:rPr>
          <w:sz w:val="28"/>
          <w:szCs w:val="28"/>
        </w:rPr>
        <w:t xml:space="preserve">1. </w:t>
      </w:r>
      <w:r w:rsidR="0000566E" w:rsidRPr="00482ABE">
        <w:rPr>
          <w:sz w:val="28"/>
          <w:szCs w:val="28"/>
        </w:rPr>
        <w:t xml:space="preserve">Решение о предоставлении Услуги принимает Глава </w:t>
      </w:r>
      <w:r w:rsidR="00773C13" w:rsidRPr="00482ABE">
        <w:rPr>
          <w:sz w:val="28"/>
          <w:szCs w:val="28"/>
        </w:rPr>
        <w:t>Дружинского сельского поселения</w:t>
      </w:r>
      <w:r w:rsidR="0000566E" w:rsidRPr="00482ABE">
        <w:rPr>
          <w:sz w:val="28"/>
          <w:szCs w:val="28"/>
        </w:rPr>
        <w:t>.</w:t>
      </w:r>
    </w:p>
    <w:p w:rsidR="0000566E" w:rsidRPr="00482ABE" w:rsidRDefault="00EB747F" w:rsidP="00482ABE">
      <w:pPr>
        <w:widowControl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3C13" w:rsidRPr="00482ABE">
        <w:rPr>
          <w:sz w:val="28"/>
          <w:szCs w:val="28"/>
        </w:rPr>
        <w:t xml:space="preserve">.2. </w:t>
      </w:r>
      <w:r w:rsidR="0000566E" w:rsidRPr="00482ABE">
        <w:rPr>
          <w:sz w:val="28"/>
          <w:szCs w:val="28"/>
        </w:rPr>
        <w:t>Процедура по предоставлению услуги</w:t>
      </w:r>
      <w:r w:rsidR="0000566E" w:rsidRPr="00482ABE">
        <w:rPr>
          <w:color w:val="000000"/>
          <w:sz w:val="28"/>
          <w:szCs w:val="28"/>
        </w:rPr>
        <w:t xml:space="preserve"> </w:t>
      </w:r>
      <w:r w:rsidR="0000566E" w:rsidRPr="00482ABE">
        <w:rPr>
          <w:sz w:val="28"/>
          <w:szCs w:val="28"/>
        </w:rPr>
        <w:t>включает в себя следующие административные действия: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консультирование по вопросу предоставления жилого помещения на условиях договора социального найма;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прием документов для получения муниципальной Услуги от Заявителя;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рассмотрение представленных документов;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проведение проверок предоставленных заявителем сведений;</w:t>
      </w:r>
    </w:p>
    <w:p w:rsidR="0001606A" w:rsidRPr="00482ABE" w:rsidRDefault="0001606A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рассмотрение документов на ком</w:t>
      </w:r>
      <w:r w:rsidR="00773C13" w:rsidRPr="00482ABE">
        <w:rPr>
          <w:sz w:val="28"/>
          <w:szCs w:val="28"/>
        </w:rPr>
        <w:t>иссии по жилищным вопросам при а</w:t>
      </w:r>
      <w:r w:rsidRPr="00482ABE">
        <w:rPr>
          <w:sz w:val="28"/>
          <w:szCs w:val="28"/>
        </w:rPr>
        <w:t xml:space="preserve">дминистрации </w:t>
      </w:r>
      <w:r w:rsidR="00773C13" w:rsidRPr="00482ABE">
        <w:rPr>
          <w:sz w:val="28"/>
          <w:szCs w:val="28"/>
        </w:rPr>
        <w:t>Дружинского сельского поселения</w:t>
      </w:r>
      <w:r w:rsidRPr="00482ABE">
        <w:rPr>
          <w:sz w:val="28"/>
          <w:szCs w:val="28"/>
        </w:rPr>
        <w:t>;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- принятие решения о предоставлении </w:t>
      </w:r>
      <w:r w:rsidR="0001606A" w:rsidRPr="00482ABE">
        <w:rPr>
          <w:sz w:val="28"/>
          <w:szCs w:val="28"/>
        </w:rPr>
        <w:t xml:space="preserve"> либо отказе в предоставлении </w:t>
      </w:r>
      <w:r w:rsidRPr="00482ABE">
        <w:rPr>
          <w:sz w:val="28"/>
          <w:szCs w:val="28"/>
        </w:rPr>
        <w:t>Услуги.</w:t>
      </w:r>
    </w:p>
    <w:p w:rsidR="0001606A" w:rsidRPr="00482ABE" w:rsidRDefault="0001606A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уведомление о принятом решении;</w:t>
      </w:r>
    </w:p>
    <w:p w:rsidR="0000566E" w:rsidRPr="00482ABE" w:rsidRDefault="00EB747F" w:rsidP="00482ABE">
      <w:pPr>
        <w:widowControl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0566E" w:rsidRPr="00482ABE">
        <w:rPr>
          <w:sz w:val="28"/>
          <w:szCs w:val="28"/>
        </w:rPr>
        <w:t>.1. Консультирование граждан о порядке</w:t>
      </w:r>
      <w:r w:rsidR="0001606A" w:rsidRPr="00482ABE">
        <w:rPr>
          <w:sz w:val="28"/>
          <w:szCs w:val="28"/>
        </w:rPr>
        <w:t xml:space="preserve"> предоставления жилых помещений на условиях договора социального найма</w:t>
      </w:r>
      <w:r w:rsidR="0000566E" w:rsidRPr="00482ABE">
        <w:rPr>
          <w:sz w:val="28"/>
          <w:szCs w:val="28"/>
        </w:rPr>
        <w:t xml:space="preserve"> на территории </w:t>
      </w:r>
      <w:r w:rsidR="00773C13" w:rsidRPr="00482ABE">
        <w:rPr>
          <w:sz w:val="28"/>
          <w:szCs w:val="28"/>
        </w:rPr>
        <w:t>Дружинского сельского поселения</w:t>
      </w:r>
      <w:r w:rsidR="0000566E" w:rsidRPr="00482ABE">
        <w:rPr>
          <w:sz w:val="28"/>
          <w:szCs w:val="28"/>
        </w:rPr>
        <w:t>, происходит на приёме, а также по телефону.</w:t>
      </w:r>
    </w:p>
    <w:p w:rsidR="0000566E" w:rsidRPr="00482ABE" w:rsidRDefault="00773C13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lastRenderedPageBreak/>
        <w:t>Уполномоченный специалист а</w:t>
      </w:r>
      <w:r w:rsidR="0000566E" w:rsidRPr="00482ABE">
        <w:rPr>
          <w:sz w:val="28"/>
          <w:szCs w:val="28"/>
        </w:rPr>
        <w:t>дминистрации при первичном обращении Заявителя: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знакомит с перечнем документов, необходимых для принятия решения;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объясняет порядок заполнения заявления.</w:t>
      </w:r>
    </w:p>
    <w:p w:rsidR="0000566E" w:rsidRPr="00482ABE" w:rsidRDefault="00EB747F" w:rsidP="00482ABE">
      <w:pPr>
        <w:widowControl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0566E" w:rsidRPr="00482ABE">
        <w:rPr>
          <w:sz w:val="28"/>
          <w:szCs w:val="28"/>
        </w:rPr>
        <w:t>.2.  Основными требованиями при консультировании являются: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актуальность;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своевременность;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четкость в изложении материала;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полнота консультирования;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удобство и доступность.</w:t>
      </w:r>
    </w:p>
    <w:p w:rsidR="0000566E" w:rsidRPr="00482ABE" w:rsidRDefault="00EB747F" w:rsidP="00482ABE">
      <w:pPr>
        <w:widowControl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0566E" w:rsidRPr="00482ABE">
        <w:rPr>
          <w:sz w:val="28"/>
          <w:szCs w:val="28"/>
        </w:rPr>
        <w:t>.3. Консультации предоставляются по следующим вопросам: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перечень документов, необходимых для предоставления Услуги;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источники получения документов, необходимых для предоставления Услуги (название органов, организаций и их местонахождение);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сроки рассмотрения заявления;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Услуги.</w:t>
      </w:r>
    </w:p>
    <w:p w:rsidR="0000566E" w:rsidRPr="00482ABE" w:rsidRDefault="00EB747F" w:rsidP="00482ABE">
      <w:pPr>
        <w:widowControl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0566E" w:rsidRPr="00482ABE">
        <w:rPr>
          <w:sz w:val="28"/>
          <w:szCs w:val="28"/>
        </w:rPr>
        <w:t>.4. 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В случае если специалист, принявший звонок, не может самостоятельно ответить на поставленные вопросы, обратившемуся гражданину сообщается телефонный номер, по которому можно получить необходимую информацию.</w:t>
      </w:r>
    </w:p>
    <w:p w:rsidR="0000566E" w:rsidRPr="00482ABE" w:rsidRDefault="00EB747F" w:rsidP="00482ABE">
      <w:pPr>
        <w:pStyle w:val="31"/>
        <w:spacing w:after="0"/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00566E" w:rsidRPr="00482ABE">
        <w:rPr>
          <w:color w:val="000000"/>
          <w:sz w:val="28"/>
          <w:szCs w:val="28"/>
        </w:rPr>
        <w:t xml:space="preserve">. </w:t>
      </w:r>
      <w:r w:rsidR="0000566E" w:rsidRPr="00482ABE">
        <w:rPr>
          <w:sz w:val="28"/>
          <w:szCs w:val="28"/>
        </w:rPr>
        <w:t>Прием документов для получения муниципальной Услуги от Заявителя</w:t>
      </w:r>
      <w:r w:rsidR="0000566E" w:rsidRPr="00482ABE">
        <w:rPr>
          <w:b/>
          <w:sz w:val="28"/>
          <w:szCs w:val="28"/>
        </w:rPr>
        <w:t>.</w:t>
      </w:r>
    </w:p>
    <w:p w:rsidR="0000566E" w:rsidRPr="00482ABE" w:rsidRDefault="0000566E" w:rsidP="00482ABE">
      <w:pPr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Специалист администрации, ответственный за прием и регистрацию документов, производит прием заявления с приложением необходимых документов от Заявителя.</w:t>
      </w:r>
    </w:p>
    <w:p w:rsidR="0000566E" w:rsidRPr="00482ABE" w:rsidRDefault="0000566E" w:rsidP="00482ABE">
      <w:pPr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Заявление составляется по образцам, размещенным на стенде администрации. Заявление составляется и подписывается Заявителем.  Заявителю  выдается расписка в получении документов с указанием должности и фамилии специалиста, принявшего документы.</w:t>
      </w:r>
    </w:p>
    <w:p w:rsidR="0000566E" w:rsidRPr="00482ABE" w:rsidRDefault="0000566E" w:rsidP="00482ABE">
      <w:pPr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В ходе приема заявления и прилагаемых к нему документов </w:t>
      </w:r>
      <w:r w:rsidR="00B02A89" w:rsidRPr="00482ABE">
        <w:rPr>
          <w:sz w:val="28"/>
          <w:szCs w:val="28"/>
        </w:rPr>
        <w:t xml:space="preserve">уполномоченный </w:t>
      </w:r>
      <w:r w:rsidRPr="00482ABE">
        <w:rPr>
          <w:sz w:val="28"/>
          <w:szCs w:val="28"/>
        </w:rPr>
        <w:t>специалист осуществляет их проверку на:</w:t>
      </w:r>
    </w:p>
    <w:p w:rsidR="0000566E" w:rsidRPr="00482ABE" w:rsidRDefault="0000566E" w:rsidP="00482A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BE">
        <w:rPr>
          <w:rFonts w:ascii="Times New Roman" w:hAnsi="Times New Roman" w:cs="Times New Roman"/>
          <w:sz w:val="28"/>
          <w:szCs w:val="28"/>
        </w:rPr>
        <w:t>- соответствие Заявителя требов</w:t>
      </w:r>
      <w:r w:rsidR="00B02A89" w:rsidRPr="00482ABE">
        <w:rPr>
          <w:rFonts w:ascii="Times New Roman" w:hAnsi="Times New Roman" w:cs="Times New Roman"/>
          <w:sz w:val="28"/>
          <w:szCs w:val="28"/>
        </w:rPr>
        <w:t>аниям, указанным в п.1.2</w:t>
      </w:r>
      <w:r w:rsidRPr="00482ABE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00566E" w:rsidRPr="00482ABE" w:rsidRDefault="0000566E" w:rsidP="00482A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BE">
        <w:rPr>
          <w:rFonts w:ascii="Times New Roman" w:hAnsi="Times New Roman" w:cs="Times New Roman"/>
          <w:sz w:val="28"/>
          <w:szCs w:val="28"/>
        </w:rPr>
        <w:t>- комплектность представленных документов в соответствии с п.2.5. настоящего регламента;</w:t>
      </w:r>
    </w:p>
    <w:p w:rsidR="0000566E" w:rsidRPr="00482ABE" w:rsidRDefault="0000566E" w:rsidP="00482ABE">
      <w:pPr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отсутствие в заявлении и прилагаемых документах неоговоренных исправлений, серьезных повреждений, не позволяющих однозначно истолковать их содержание;</w:t>
      </w:r>
    </w:p>
    <w:p w:rsidR="0000566E" w:rsidRPr="00482ABE" w:rsidRDefault="0000566E" w:rsidP="00482ABE">
      <w:pPr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После проверки документов </w:t>
      </w:r>
      <w:r w:rsidR="00B02A89" w:rsidRPr="00482ABE">
        <w:rPr>
          <w:sz w:val="28"/>
          <w:szCs w:val="28"/>
        </w:rPr>
        <w:t xml:space="preserve">уполномоченный </w:t>
      </w:r>
      <w:r w:rsidRPr="00482ABE">
        <w:rPr>
          <w:sz w:val="28"/>
          <w:szCs w:val="28"/>
        </w:rPr>
        <w:t xml:space="preserve">специалист на обратной стороне заявления ставит отметку о соответствии документов предъявляемым требованиям, после чего заявление регистрируется, на заявлении ставится номер и дата регистрации. Заявителю выдается расписка </w:t>
      </w:r>
      <w:r w:rsidR="0001606A" w:rsidRPr="00482ABE">
        <w:rPr>
          <w:sz w:val="28"/>
          <w:szCs w:val="28"/>
        </w:rPr>
        <w:t xml:space="preserve"> </w:t>
      </w:r>
      <w:r w:rsidRPr="00482ABE">
        <w:rPr>
          <w:sz w:val="28"/>
          <w:szCs w:val="28"/>
        </w:rPr>
        <w:t>о принятии заявления и прилагаемых к нему документов.</w:t>
      </w:r>
    </w:p>
    <w:p w:rsidR="0000566E" w:rsidRPr="00482ABE" w:rsidRDefault="0000566E" w:rsidP="00482ABE">
      <w:pPr>
        <w:pStyle w:val="a8"/>
        <w:spacing w:after="0"/>
        <w:ind w:left="0" w:firstLine="709"/>
        <w:jc w:val="both"/>
        <w:rPr>
          <w:sz w:val="28"/>
          <w:szCs w:val="28"/>
          <w:lang w:val="ru-RU"/>
        </w:rPr>
      </w:pPr>
      <w:r w:rsidRPr="00482ABE">
        <w:rPr>
          <w:sz w:val="28"/>
          <w:szCs w:val="28"/>
          <w:lang w:val="ru-RU"/>
        </w:rPr>
        <w:lastRenderedPageBreak/>
        <w:t xml:space="preserve">При установлении фактов несоответствия заявления и (или) прилагаемых документов установленным требованиям </w:t>
      </w:r>
      <w:r w:rsidR="00B02A89" w:rsidRPr="00482ABE">
        <w:rPr>
          <w:sz w:val="28"/>
          <w:szCs w:val="28"/>
          <w:lang w:val="ru-RU"/>
        </w:rPr>
        <w:t xml:space="preserve">уполномоченный </w:t>
      </w:r>
      <w:r w:rsidRPr="00482ABE">
        <w:rPr>
          <w:sz w:val="28"/>
          <w:szCs w:val="28"/>
          <w:lang w:val="ru-RU"/>
        </w:rPr>
        <w:t>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00566E" w:rsidRPr="00482ABE" w:rsidRDefault="0000566E" w:rsidP="00482ABE">
      <w:pPr>
        <w:pStyle w:val="a8"/>
        <w:spacing w:after="0"/>
        <w:ind w:left="0" w:firstLine="709"/>
        <w:jc w:val="both"/>
        <w:rPr>
          <w:sz w:val="28"/>
          <w:szCs w:val="28"/>
          <w:lang w:val="ru-RU"/>
        </w:rPr>
      </w:pPr>
      <w:r w:rsidRPr="00482ABE">
        <w:rPr>
          <w:sz w:val="28"/>
          <w:szCs w:val="28"/>
          <w:lang w:val="ru-RU"/>
        </w:rPr>
        <w:t xml:space="preserve">Если имеются основания для отказа в приеме заявления, но Заявитель настаивает на его принятии, специалист в течение двух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Главой </w:t>
      </w:r>
      <w:r w:rsidR="00B02A89" w:rsidRPr="00482ABE">
        <w:rPr>
          <w:sz w:val="28"/>
          <w:szCs w:val="28"/>
          <w:lang w:val="ru-RU"/>
        </w:rPr>
        <w:t>Дружинского сельского поселения</w:t>
      </w:r>
      <w:r w:rsidRPr="00482ABE">
        <w:rPr>
          <w:sz w:val="28"/>
          <w:szCs w:val="28"/>
          <w:lang w:val="ru-RU"/>
        </w:rPr>
        <w:t xml:space="preserve"> или лицом, его замещающим.</w:t>
      </w:r>
    </w:p>
    <w:p w:rsidR="0000566E" w:rsidRPr="00482ABE" w:rsidRDefault="0000566E" w:rsidP="00482ABE">
      <w:pPr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</w:r>
    </w:p>
    <w:p w:rsidR="0000566E" w:rsidRPr="00482ABE" w:rsidRDefault="0000566E" w:rsidP="00482ABE">
      <w:pPr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2C5403" w:rsidRPr="006726D6" w:rsidRDefault="00EB747F" w:rsidP="002C54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0566E" w:rsidRPr="00482ABE">
        <w:rPr>
          <w:sz w:val="28"/>
          <w:szCs w:val="28"/>
        </w:rPr>
        <w:t>.</w:t>
      </w:r>
      <w:r w:rsidR="002C5403" w:rsidRPr="002C5403">
        <w:rPr>
          <w:sz w:val="28"/>
          <w:szCs w:val="28"/>
        </w:rPr>
        <w:t xml:space="preserve"> </w:t>
      </w:r>
      <w:r w:rsidR="002C5403" w:rsidRPr="006726D6">
        <w:rPr>
          <w:sz w:val="28"/>
          <w:szCs w:val="28"/>
        </w:rPr>
        <w:t>Предоставление муниципальной услуги в электронной форме возможно с использованием средств электронной связи.</w:t>
      </w:r>
    </w:p>
    <w:p w:rsidR="002C5403" w:rsidRPr="006726D6" w:rsidRDefault="002C5403" w:rsidP="002C54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 Дружинского сельского поселения.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2C5403" w:rsidRPr="006726D6" w:rsidRDefault="002C5403" w:rsidP="002C54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2C5403" w:rsidRPr="006726D6" w:rsidRDefault="002C5403" w:rsidP="002C54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услуги.</w:t>
      </w:r>
    </w:p>
    <w:p w:rsidR="002C5403" w:rsidRDefault="002C5403" w:rsidP="002C5403">
      <w:pPr>
        <w:widowControl w:val="0"/>
        <w:ind w:right="-57"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  <w:r w:rsidR="0000566E" w:rsidRPr="00482ABE">
        <w:rPr>
          <w:sz w:val="28"/>
          <w:szCs w:val="28"/>
        </w:rPr>
        <w:t xml:space="preserve"> </w:t>
      </w:r>
    </w:p>
    <w:p w:rsidR="0000566E" w:rsidRPr="00482ABE" w:rsidRDefault="002C5403" w:rsidP="00482ABE">
      <w:pPr>
        <w:widowControl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00566E" w:rsidRPr="00482ABE">
        <w:rPr>
          <w:sz w:val="28"/>
          <w:szCs w:val="28"/>
        </w:rPr>
        <w:t>Рассмотрение представленных документов.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В случае если Заявитель представил полный комплект документов, установленный в пункте 2.5. настоящего регламента, </w:t>
      </w:r>
      <w:r w:rsidR="00B02A89" w:rsidRPr="00482ABE">
        <w:rPr>
          <w:sz w:val="28"/>
          <w:szCs w:val="28"/>
        </w:rPr>
        <w:t xml:space="preserve">уполномоченный </w:t>
      </w:r>
      <w:r w:rsidRPr="00482ABE">
        <w:rPr>
          <w:sz w:val="28"/>
          <w:szCs w:val="28"/>
        </w:rPr>
        <w:t>специалист, ответственный за рассмотрение документов, в течение 30 рабочих дней со дня приема заявления пров</w:t>
      </w:r>
      <w:r w:rsidR="001C6A15" w:rsidRPr="00482ABE">
        <w:rPr>
          <w:sz w:val="28"/>
          <w:szCs w:val="28"/>
        </w:rPr>
        <w:t>еряет представленные документы.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При выявлении неполноты представленных документов, неправильного оформления пакета документов или иных обстоятельств, препятствующих предоставлению Услуги, </w:t>
      </w:r>
      <w:r w:rsidR="00B02A89" w:rsidRPr="00482ABE">
        <w:rPr>
          <w:sz w:val="28"/>
          <w:szCs w:val="28"/>
        </w:rPr>
        <w:t>уполномоченным специалистом</w:t>
      </w:r>
      <w:r w:rsidRPr="00482ABE">
        <w:rPr>
          <w:sz w:val="28"/>
          <w:szCs w:val="28"/>
        </w:rPr>
        <w:t xml:space="preserve"> администрации </w:t>
      </w:r>
      <w:r w:rsidRPr="00482ABE">
        <w:rPr>
          <w:sz w:val="28"/>
          <w:szCs w:val="28"/>
        </w:rPr>
        <w:lastRenderedPageBreak/>
        <w:t xml:space="preserve">формируется уведомление об отказе в принятии документов для оформления необходимого решения с указанием причины. </w:t>
      </w:r>
    </w:p>
    <w:p w:rsidR="0000566E" w:rsidRPr="00482ABE" w:rsidRDefault="002C5403" w:rsidP="00482ABE">
      <w:pPr>
        <w:widowControl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0566E" w:rsidRPr="00482ABE">
        <w:rPr>
          <w:sz w:val="28"/>
          <w:szCs w:val="28"/>
        </w:rPr>
        <w:t>.  Принятие решения о предоставлении Услуги.</w:t>
      </w:r>
    </w:p>
    <w:p w:rsidR="004A0622" w:rsidRPr="00482ABE" w:rsidRDefault="0000566E" w:rsidP="00482ABE">
      <w:pPr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В случае соответствия представленных документов всем требованиям, установленным настоящим регламентом, </w:t>
      </w:r>
      <w:r w:rsidR="00B02A89" w:rsidRPr="00482ABE">
        <w:rPr>
          <w:sz w:val="28"/>
          <w:szCs w:val="28"/>
        </w:rPr>
        <w:t xml:space="preserve">уполномоченный </w:t>
      </w:r>
      <w:r w:rsidRPr="00482ABE">
        <w:rPr>
          <w:sz w:val="28"/>
          <w:szCs w:val="28"/>
        </w:rPr>
        <w:t xml:space="preserve">специалист </w:t>
      </w:r>
      <w:r w:rsidR="004A0622" w:rsidRPr="00482ABE">
        <w:rPr>
          <w:sz w:val="28"/>
          <w:szCs w:val="28"/>
        </w:rPr>
        <w:t xml:space="preserve">выносит документы на рассмотрение жилищной комиссии при Администрации </w:t>
      </w:r>
      <w:r w:rsidR="00B02A89" w:rsidRPr="00482ABE">
        <w:rPr>
          <w:sz w:val="28"/>
          <w:szCs w:val="28"/>
        </w:rPr>
        <w:t>Дружинского сельского поселения</w:t>
      </w:r>
      <w:r w:rsidR="004A0622" w:rsidRPr="00482ABE">
        <w:rPr>
          <w:sz w:val="28"/>
          <w:szCs w:val="28"/>
        </w:rPr>
        <w:t xml:space="preserve"> для принятия решения о возможности предоставления по договору социального найма  жилого помещения муниципального жилищного фонда или об отказе в предоставлении.</w:t>
      </w:r>
      <w:r w:rsidRPr="00482ABE">
        <w:rPr>
          <w:sz w:val="28"/>
          <w:szCs w:val="28"/>
        </w:rPr>
        <w:t xml:space="preserve"> </w:t>
      </w:r>
    </w:p>
    <w:p w:rsidR="0000566E" w:rsidRPr="00482ABE" w:rsidRDefault="0000566E" w:rsidP="00482ABE">
      <w:pPr>
        <w:widowControl w:val="0"/>
        <w:ind w:right="-57"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Специалист </w:t>
      </w:r>
      <w:r w:rsidR="004A0622" w:rsidRPr="00482ABE">
        <w:rPr>
          <w:sz w:val="28"/>
          <w:szCs w:val="28"/>
        </w:rPr>
        <w:t>готовит письменное уведомление</w:t>
      </w:r>
      <w:r w:rsidRPr="00482ABE">
        <w:rPr>
          <w:sz w:val="28"/>
          <w:szCs w:val="28"/>
        </w:rPr>
        <w:t xml:space="preserve"> </w:t>
      </w:r>
      <w:r w:rsidR="00146F8B">
        <w:rPr>
          <w:sz w:val="28"/>
          <w:szCs w:val="28"/>
        </w:rPr>
        <w:t>о принятом решении. По желанию з</w:t>
      </w:r>
      <w:r w:rsidRPr="00482ABE">
        <w:rPr>
          <w:sz w:val="28"/>
          <w:szCs w:val="28"/>
        </w:rPr>
        <w:t>аявителя указанное уведомление направляется ему почтовым отправлением по адресу, указанному в заявлении, либо передается  лично.</w:t>
      </w:r>
    </w:p>
    <w:p w:rsidR="0000566E" w:rsidRPr="00482ABE" w:rsidRDefault="0000566E" w:rsidP="00482ABE">
      <w:pPr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Постановление  о </w:t>
      </w:r>
      <w:r w:rsidR="004A0622" w:rsidRPr="00482ABE">
        <w:rPr>
          <w:sz w:val="28"/>
          <w:szCs w:val="28"/>
        </w:rPr>
        <w:t xml:space="preserve">предоставлении либо об отказ в предоставлении жилого помещения по договору социального найма </w:t>
      </w:r>
      <w:r w:rsidRPr="00482ABE">
        <w:rPr>
          <w:sz w:val="28"/>
          <w:szCs w:val="28"/>
        </w:rPr>
        <w:t xml:space="preserve"> подписывается Главой </w:t>
      </w:r>
      <w:r w:rsidR="00B02A89" w:rsidRPr="00482ABE">
        <w:rPr>
          <w:sz w:val="28"/>
          <w:szCs w:val="28"/>
        </w:rPr>
        <w:t>Дружинского сельского поселения</w:t>
      </w:r>
      <w:r w:rsidRPr="00482ABE">
        <w:rPr>
          <w:sz w:val="28"/>
          <w:szCs w:val="28"/>
        </w:rPr>
        <w:t xml:space="preserve"> л</w:t>
      </w:r>
      <w:r w:rsidR="004A0622" w:rsidRPr="00482ABE">
        <w:rPr>
          <w:sz w:val="28"/>
          <w:szCs w:val="28"/>
        </w:rPr>
        <w:t>ибо лицом, его замещающим.</w:t>
      </w:r>
    </w:p>
    <w:p w:rsidR="00482ABE" w:rsidRDefault="00482ABE" w:rsidP="00146F8B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146F8B" w:rsidRPr="006D366A" w:rsidRDefault="000969B1" w:rsidP="000969B1">
      <w:pPr>
        <w:pStyle w:val="a4"/>
        <w:shd w:val="clear" w:color="auto" w:fill="FFFFFF"/>
        <w:spacing w:before="0" w:beforeAutospacing="0" w:after="75" w:afterAutospacing="0" w:line="225" w:lineRule="atLeast"/>
        <w:jc w:val="center"/>
        <w:rPr>
          <w:b/>
          <w:sz w:val="28"/>
          <w:szCs w:val="28"/>
        </w:rPr>
      </w:pPr>
      <w:r w:rsidRPr="00272A1D">
        <w:rPr>
          <w:sz w:val="28"/>
          <w:szCs w:val="28"/>
        </w:rPr>
        <w:t>Раздел I</w:t>
      </w:r>
      <w:r w:rsidRPr="00272A1D">
        <w:rPr>
          <w:color w:val="000000"/>
          <w:sz w:val="28"/>
          <w:szCs w:val="28"/>
          <w:shd w:val="clear" w:color="auto" w:fill="FFFFFF"/>
        </w:rPr>
        <w:t>V</w:t>
      </w:r>
      <w:r w:rsidRPr="00272A1D">
        <w:rPr>
          <w:sz w:val="28"/>
          <w:szCs w:val="28"/>
        </w:rPr>
        <w:t>. Форма контроля за предоставлением муниципальной услуги</w:t>
      </w:r>
    </w:p>
    <w:p w:rsidR="00146F8B" w:rsidRPr="006D366A" w:rsidRDefault="00146F8B" w:rsidP="00146F8B">
      <w:pPr>
        <w:pStyle w:val="a4"/>
        <w:shd w:val="clear" w:color="auto" w:fill="FFFFFF"/>
        <w:spacing w:before="0" w:beforeAutospacing="0" w:after="75" w:afterAutospacing="0" w:line="225" w:lineRule="atLeast"/>
        <w:ind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 </w:t>
      </w:r>
    </w:p>
    <w:p w:rsidR="00146F8B" w:rsidRPr="006D366A" w:rsidRDefault="00146F8B" w:rsidP="00146F8B">
      <w:pPr>
        <w:pStyle w:val="a4"/>
        <w:shd w:val="clear" w:color="auto" w:fill="FFFFFF"/>
        <w:spacing w:before="0" w:beforeAutospacing="0" w:after="75" w:afterAutospacing="0" w:line="225" w:lineRule="atLeast"/>
        <w:ind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4.1. Контроль соблюдения последовательности и сроков исполнения административных действий, выполнения административных процедур, определенных настоящим Административным регламентом, полноты и качества предоставления муниципальной услуги уполномоченным специалистом осуществляется Главой Дружинского сельского поселения.</w:t>
      </w:r>
    </w:p>
    <w:p w:rsidR="00146F8B" w:rsidRPr="006D366A" w:rsidRDefault="00146F8B" w:rsidP="00146F8B">
      <w:pPr>
        <w:pStyle w:val="a4"/>
        <w:shd w:val="clear" w:color="auto" w:fill="FFFFFF"/>
        <w:spacing w:before="0" w:beforeAutospacing="0" w:after="75" w:afterAutospacing="0" w:line="225" w:lineRule="atLeast"/>
        <w:ind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4.2. Глава Дружинского сельского поселения и специалист в пределах их компетенции,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146F8B" w:rsidRPr="006D366A" w:rsidRDefault="00146F8B" w:rsidP="00146F8B">
      <w:pPr>
        <w:pStyle w:val="a4"/>
        <w:shd w:val="clear" w:color="auto" w:fill="FFFFFF"/>
        <w:spacing w:before="0" w:beforeAutospacing="0" w:after="75" w:afterAutospacing="0" w:line="225" w:lineRule="atLeast"/>
        <w:ind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 и специалистов.</w:t>
      </w:r>
    </w:p>
    <w:p w:rsidR="00146F8B" w:rsidRDefault="00146F8B" w:rsidP="00146F8B">
      <w:pPr>
        <w:pStyle w:val="a4"/>
        <w:shd w:val="clear" w:color="auto" w:fill="FFFFFF"/>
        <w:spacing w:before="0" w:beforeAutospacing="0" w:after="75" w:afterAutospacing="0" w:line="225" w:lineRule="atLeast"/>
        <w:ind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D7007" w:rsidRPr="000B0428" w:rsidRDefault="007D7007" w:rsidP="007D700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4.5</w:t>
      </w:r>
      <w:r w:rsidRPr="000B0428">
        <w:rPr>
          <w:sz w:val="28"/>
          <w:szCs w:val="28"/>
        </w:rPr>
        <w:t>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7D7007" w:rsidRPr="006D366A" w:rsidRDefault="007D7007" w:rsidP="007D7007">
      <w:pPr>
        <w:pStyle w:val="a4"/>
        <w:shd w:val="clear" w:color="auto" w:fill="FFFFFF"/>
        <w:spacing w:before="0" w:beforeAutospacing="0" w:after="75" w:afterAutospacing="0" w:line="225" w:lineRule="atLeast"/>
        <w:ind w:firstLine="567"/>
        <w:jc w:val="both"/>
        <w:rPr>
          <w:sz w:val="28"/>
          <w:szCs w:val="28"/>
        </w:rPr>
      </w:pPr>
      <w:r w:rsidRPr="000B0428">
        <w:rPr>
          <w:sz w:val="28"/>
          <w:szCs w:val="28"/>
        </w:rPr>
        <w:lastRenderedPageBreak/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146F8B" w:rsidRPr="006D366A" w:rsidRDefault="00146F8B" w:rsidP="00146F8B">
      <w:pPr>
        <w:pStyle w:val="a4"/>
        <w:shd w:val="clear" w:color="auto" w:fill="FFFFFF"/>
        <w:spacing w:before="0" w:beforeAutospacing="0" w:after="75" w:afterAutospacing="0" w:line="225" w:lineRule="atLeast"/>
        <w:ind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 </w:t>
      </w:r>
    </w:p>
    <w:p w:rsidR="00146F8B" w:rsidRPr="006D366A" w:rsidRDefault="000969B1" w:rsidP="000969B1">
      <w:pPr>
        <w:pStyle w:val="a4"/>
        <w:shd w:val="clear" w:color="auto" w:fill="FFFFFF"/>
        <w:spacing w:before="0" w:beforeAutospacing="0" w:after="75" w:afterAutospacing="0" w:line="225" w:lineRule="atLeast"/>
        <w:ind w:firstLine="567"/>
        <w:jc w:val="center"/>
        <w:rPr>
          <w:b/>
          <w:sz w:val="28"/>
          <w:szCs w:val="28"/>
        </w:rPr>
      </w:pPr>
      <w:r w:rsidRPr="00272A1D">
        <w:rPr>
          <w:sz w:val="28"/>
          <w:szCs w:val="28"/>
        </w:rPr>
        <w:t xml:space="preserve">Раздел </w:t>
      </w:r>
      <w:r w:rsidRPr="00272A1D">
        <w:rPr>
          <w:color w:val="000000"/>
          <w:sz w:val="28"/>
          <w:szCs w:val="28"/>
          <w:shd w:val="clear" w:color="auto" w:fill="FFFFFF"/>
        </w:rPr>
        <w:t>V</w:t>
      </w:r>
      <w:r w:rsidRPr="00272A1D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146F8B" w:rsidRPr="006D366A" w:rsidRDefault="00146F8B" w:rsidP="00146F8B">
      <w:pPr>
        <w:pStyle w:val="a4"/>
        <w:shd w:val="clear" w:color="auto" w:fill="FFFFFF"/>
        <w:spacing w:before="0" w:beforeAutospacing="0" w:after="75" w:afterAutospacing="0" w:line="225" w:lineRule="atLeast"/>
        <w:ind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 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2) нарушение срока предоставления муниципальной услуги;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5.2. Общие требования к порядку подачи и рассмотрения жалобы.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D73C0" w:rsidRPr="00072DD3" w:rsidRDefault="005D73C0" w:rsidP="005D73C0">
      <w:pPr>
        <w:ind w:firstLine="567"/>
        <w:jc w:val="both"/>
        <w:rPr>
          <w:spacing w:val="-4"/>
          <w:sz w:val="28"/>
          <w:szCs w:val="28"/>
        </w:rPr>
      </w:pPr>
      <w:r w:rsidRPr="00072DD3">
        <w:rPr>
          <w:sz w:val="28"/>
          <w:szCs w:val="28"/>
        </w:rPr>
        <w:t xml:space="preserve">5.2.2. </w:t>
      </w:r>
      <w:r w:rsidRPr="00072DD3">
        <w:rPr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10" w:history="1">
        <w:r w:rsidRPr="00072DD3">
          <w:rPr>
            <w:rStyle w:val="a3"/>
            <w:sz w:val="28"/>
            <w:szCs w:val="28"/>
          </w:rPr>
          <w:t>www.</w:t>
        </w:r>
        <w:r w:rsidRPr="00072DD3">
          <w:rPr>
            <w:rStyle w:val="a3"/>
            <w:sz w:val="28"/>
            <w:szCs w:val="28"/>
            <w:lang w:val="en-US"/>
          </w:rPr>
          <w:t>dsp</w:t>
        </w:r>
        <w:r w:rsidRPr="00072DD3">
          <w:rPr>
            <w:rStyle w:val="a3"/>
            <w:sz w:val="28"/>
            <w:szCs w:val="28"/>
          </w:rPr>
          <w:t>-</w:t>
        </w:r>
        <w:r w:rsidRPr="00072DD3">
          <w:rPr>
            <w:rStyle w:val="a3"/>
            <w:sz w:val="28"/>
            <w:szCs w:val="28"/>
            <w:lang w:val="en-US"/>
          </w:rPr>
          <w:t>omsk</w:t>
        </w:r>
        <w:r w:rsidRPr="00072DD3">
          <w:rPr>
            <w:rStyle w:val="a3"/>
            <w:sz w:val="28"/>
            <w:szCs w:val="28"/>
          </w:rPr>
          <w:t>.3</w:t>
        </w:r>
        <w:r w:rsidRPr="00072DD3">
          <w:rPr>
            <w:rStyle w:val="a3"/>
            <w:sz w:val="28"/>
            <w:szCs w:val="28"/>
            <w:lang w:val="en-US"/>
          </w:rPr>
          <w:t>dn</w:t>
        </w:r>
        <w:r w:rsidRPr="00072DD3">
          <w:rPr>
            <w:rStyle w:val="a3"/>
            <w:sz w:val="28"/>
            <w:szCs w:val="28"/>
          </w:rPr>
          <w:t>.ru</w:t>
        </w:r>
      </w:hyperlink>
      <w:r w:rsidRPr="00072DD3">
        <w:rPr>
          <w:spacing w:val="-4"/>
          <w:sz w:val="28"/>
          <w:szCs w:val="28"/>
        </w:rPr>
        <w:t>), Единого портала государственных и муниципальных услуг (www.gosuslugi.ru), а также может быть принята при личном приеме заявителя.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5.3. Жалоба должна содержать: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D73C0" w:rsidRPr="00072DD3" w:rsidRDefault="005D73C0" w:rsidP="005D73C0">
      <w:pPr>
        <w:ind w:firstLine="567"/>
        <w:jc w:val="both"/>
        <w:rPr>
          <w:sz w:val="28"/>
          <w:szCs w:val="28"/>
        </w:rPr>
      </w:pPr>
      <w:r w:rsidRPr="00072DD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2) отказывает в удовлетворении жалобы.</w:t>
      </w:r>
    </w:p>
    <w:p w:rsidR="005D73C0" w:rsidRPr="00072DD3" w:rsidRDefault="005D73C0" w:rsidP="005D73C0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11" w:history="1">
        <w:r w:rsidRPr="00072DD3">
          <w:rPr>
            <w:sz w:val="28"/>
            <w:szCs w:val="28"/>
          </w:rPr>
          <w:t>п.</w:t>
        </w:r>
      </w:hyperlink>
      <w:r w:rsidRPr="00072DD3">
        <w:rPr>
          <w:sz w:val="28"/>
          <w:szCs w:val="28"/>
        </w:rPr>
        <w:t xml:space="preserve"> 5.5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6F8B" w:rsidRPr="006D366A" w:rsidRDefault="00146F8B" w:rsidP="00146F8B">
      <w:pPr>
        <w:pStyle w:val="a4"/>
        <w:shd w:val="clear" w:color="auto" w:fill="FFFFFF"/>
        <w:spacing w:before="0" w:beforeAutospacing="0" w:after="75" w:afterAutospacing="0" w:line="225" w:lineRule="atLeast"/>
        <w:ind w:firstLine="567"/>
        <w:jc w:val="both"/>
        <w:rPr>
          <w:rStyle w:val="ac"/>
          <w:i w:val="0"/>
          <w:iCs w:val="0"/>
          <w:sz w:val="28"/>
          <w:szCs w:val="28"/>
        </w:rPr>
      </w:pPr>
    </w:p>
    <w:p w:rsidR="00D353FE" w:rsidRDefault="00D353FE" w:rsidP="00D353FE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rStyle w:val="ac"/>
          <w:i w:val="0"/>
          <w:iCs w:val="0"/>
        </w:rPr>
      </w:pPr>
    </w:p>
    <w:p w:rsidR="00482ABE" w:rsidRPr="00482ABE" w:rsidRDefault="00482ABE" w:rsidP="00482ABE">
      <w:pPr>
        <w:shd w:val="clear" w:color="auto" w:fill="FFFFFF"/>
        <w:spacing w:after="240" w:line="28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2ABE">
        <w:rPr>
          <w:color w:val="000000"/>
          <w:sz w:val="28"/>
          <w:szCs w:val="28"/>
        </w:rPr>
        <w:t> </w:t>
      </w:r>
    </w:p>
    <w:p w:rsidR="007D7007" w:rsidRPr="00A83570" w:rsidRDefault="007D7007" w:rsidP="00A8357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D7007" w:rsidRDefault="007D7007" w:rsidP="00325E92">
      <w:pPr>
        <w:shd w:val="clear" w:color="auto" w:fill="FFFFFF"/>
        <w:tabs>
          <w:tab w:val="left" w:pos="709"/>
          <w:tab w:val="left" w:pos="4820"/>
        </w:tabs>
        <w:suppressAutoHyphens/>
        <w:ind w:left="3420"/>
        <w:jc w:val="right"/>
        <w:rPr>
          <w:b/>
          <w:color w:val="000000"/>
          <w:spacing w:val="-1"/>
          <w:sz w:val="20"/>
          <w:szCs w:val="20"/>
        </w:rPr>
      </w:pPr>
    </w:p>
    <w:p w:rsidR="00325E92" w:rsidRPr="000E4547" w:rsidRDefault="00325E92" w:rsidP="00325E92">
      <w:pPr>
        <w:shd w:val="clear" w:color="auto" w:fill="FFFFFF"/>
        <w:tabs>
          <w:tab w:val="left" w:pos="709"/>
          <w:tab w:val="left" w:pos="4820"/>
        </w:tabs>
        <w:suppressAutoHyphens/>
        <w:ind w:left="3420"/>
        <w:jc w:val="right"/>
        <w:rPr>
          <w:b/>
          <w:sz w:val="20"/>
          <w:szCs w:val="20"/>
        </w:rPr>
      </w:pPr>
      <w:r w:rsidRPr="000E4547">
        <w:rPr>
          <w:b/>
          <w:color w:val="000000"/>
          <w:spacing w:val="-1"/>
          <w:sz w:val="20"/>
          <w:szCs w:val="20"/>
        </w:rPr>
        <w:lastRenderedPageBreak/>
        <w:t>Приложение №1</w:t>
      </w:r>
    </w:p>
    <w:p w:rsidR="00325E92" w:rsidRPr="000E4547" w:rsidRDefault="00325E92" w:rsidP="00325E92">
      <w:pPr>
        <w:shd w:val="clear" w:color="auto" w:fill="FFFFFF"/>
        <w:tabs>
          <w:tab w:val="left" w:pos="4820"/>
        </w:tabs>
        <w:suppressAutoHyphens/>
        <w:ind w:left="3420"/>
        <w:jc w:val="right"/>
        <w:rPr>
          <w:b/>
          <w:spacing w:val="5"/>
          <w:sz w:val="20"/>
          <w:szCs w:val="20"/>
        </w:rPr>
      </w:pPr>
      <w:r w:rsidRPr="000E4547">
        <w:rPr>
          <w:b/>
          <w:spacing w:val="5"/>
          <w:sz w:val="20"/>
          <w:szCs w:val="20"/>
        </w:rPr>
        <w:t xml:space="preserve">к административному регламенту </w:t>
      </w:r>
    </w:p>
    <w:p w:rsidR="00325E92" w:rsidRPr="000E4547" w:rsidRDefault="00325E92" w:rsidP="00325E92">
      <w:pPr>
        <w:shd w:val="clear" w:color="auto" w:fill="FFFFFF"/>
        <w:tabs>
          <w:tab w:val="left" w:pos="4820"/>
        </w:tabs>
        <w:suppressAutoHyphens/>
        <w:ind w:left="3420"/>
        <w:jc w:val="right"/>
        <w:rPr>
          <w:b/>
          <w:sz w:val="20"/>
          <w:szCs w:val="20"/>
        </w:rPr>
      </w:pPr>
      <w:r w:rsidRPr="000E4547">
        <w:rPr>
          <w:b/>
          <w:sz w:val="20"/>
          <w:szCs w:val="20"/>
        </w:rPr>
        <w:t xml:space="preserve">«Предоставление жилых помещений </w:t>
      </w:r>
    </w:p>
    <w:p w:rsidR="00325E92" w:rsidRPr="000E4547" w:rsidRDefault="00325E92" w:rsidP="00325E92">
      <w:pPr>
        <w:shd w:val="clear" w:color="auto" w:fill="FFFFFF"/>
        <w:tabs>
          <w:tab w:val="left" w:pos="4820"/>
        </w:tabs>
        <w:suppressAutoHyphens/>
        <w:ind w:left="3420"/>
        <w:jc w:val="right"/>
        <w:rPr>
          <w:b/>
          <w:sz w:val="20"/>
          <w:szCs w:val="20"/>
        </w:rPr>
      </w:pPr>
      <w:r w:rsidRPr="000E4547">
        <w:rPr>
          <w:b/>
          <w:sz w:val="20"/>
          <w:szCs w:val="20"/>
        </w:rPr>
        <w:t xml:space="preserve">муниципального жилищного фонда гражданам </w:t>
      </w:r>
    </w:p>
    <w:p w:rsidR="00325E92" w:rsidRPr="000E4547" w:rsidRDefault="00325E92" w:rsidP="00325E92">
      <w:pPr>
        <w:shd w:val="clear" w:color="auto" w:fill="FFFFFF"/>
        <w:tabs>
          <w:tab w:val="left" w:pos="4820"/>
        </w:tabs>
        <w:suppressAutoHyphens/>
        <w:ind w:left="3420"/>
        <w:jc w:val="right"/>
        <w:rPr>
          <w:b/>
          <w:sz w:val="20"/>
          <w:szCs w:val="20"/>
        </w:rPr>
      </w:pPr>
      <w:r w:rsidRPr="000E4547">
        <w:rPr>
          <w:b/>
          <w:sz w:val="20"/>
          <w:szCs w:val="20"/>
        </w:rPr>
        <w:t>по договорам социального найма»</w:t>
      </w:r>
    </w:p>
    <w:p w:rsidR="00325E92" w:rsidRPr="00325E92" w:rsidRDefault="00325E92" w:rsidP="00325E9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 w:rsidRPr="00325E92">
        <w:rPr>
          <w:rFonts w:ascii="Times New Roman" w:hAnsi="Times New Roman" w:cs="Times New Roman"/>
          <w:sz w:val="18"/>
          <w:szCs w:val="18"/>
        </w:rPr>
        <w:t xml:space="preserve">В администрацию Дружинского </w:t>
      </w:r>
    </w:p>
    <w:p w:rsidR="00325E92" w:rsidRPr="00325E92" w:rsidRDefault="00325E92" w:rsidP="00325E9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25E92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325E92" w:rsidRPr="00325E92" w:rsidRDefault="00325E92" w:rsidP="00325E9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325E92" w:rsidRPr="00325E92" w:rsidRDefault="00325E92" w:rsidP="00325E9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25E92">
        <w:rPr>
          <w:rFonts w:ascii="Times New Roman" w:hAnsi="Times New Roman" w:cs="Times New Roman"/>
          <w:sz w:val="18"/>
          <w:szCs w:val="18"/>
        </w:rPr>
        <w:t xml:space="preserve">                              от _________________________________</w:t>
      </w:r>
    </w:p>
    <w:p w:rsidR="00325E92" w:rsidRPr="00325E92" w:rsidRDefault="00325E92" w:rsidP="00325E9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25E92">
        <w:rPr>
          <w:rFonts w:ascii="Times New Roman" w:hAnsi="Times New Roman" w:cs="Times New Roman"/>
          <w:sz w:val="18"/>
          <w:szCs w:val="18"/>
        </w:rPr>
        <w:t xml:space="preserve">                                 фамилия, имя, отчество заявителя</w:t>
      </w:r>
    </w:p>
    <w:p w:rsidR="00325E92" w:rsidRPr="00325E92" w:rsidRDefault="00325E92" w:rsidP="00325E9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25E92">
        <w:rPr>
          <w:rFonts w:ascii="Times New Roman" w:hAnsi="Times New Roman" w:cs="Times New Roman"/>
          <w:sz w:val="18"/>
          <w:szCs w:val="18"/>
        </w:rPr>
        <w:t xml:space="preserve">                                           (полностью)</w:t>
      </w:r>
    </w:p>
    <w:p w:rsidR="00325E92" w:rsidRPr="00325E92" w:rsidRDefault="00325E92" w:rsidP="00325E9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25E92">
        <w:rPr>
          <w:rFonts w:ascii="Times New Roman" w:hAnsi="Times New Roman" w:cs="Times New Roman"/>
          <w:sz w:val="18"/>
          <w:szCs w:val="18"/>
        </w:rPr>
        <w:t xml:space="preserve">                              ____________________________________</w:t>
      </w:r>
    </w:p>
    <w:p w:rsidR="00325E92" w:rsidRPr="00325E92" w:rsidRDefault="00325E92" w:rsidP="00325E9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25E92">
        <w:rPr>
          <w:rFonts w:ascii="Times New Roman" w:hAnsi="Times New Roman" w:cs="Times New Roman"/>
          <w:sz w:val="18"/>
          <w:szCs w:val="18"/>
        </w:rPr>
        <w:t xml:space="preserve">                              проживающему(ей) по адресу: __________</w:t>
      </w:r>
    </w:p>
    <w:p w:rsidR="00325E92" w:rsidRPr="00325E92" w:rsidRDefault="00325E92" w:rsidP="00325E9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25E92">
        <w:rPr>
          <w:rFonts w:ascii="Times New Roman" w:hAnsi="Times New Roman" w:cs="Times New Roman"/>
          <w:sz w:val="18"/>
          <w:szCs w:val="18"/>
        </w:rPr>
        <w:t xml:space="preserve">                              ____________________________________</w:t>
      </w:r>
    </w:p>
    <w:p w:rsidR="00325E92" w:rsidRPr="00325E92" w:rsidRDefault="00325E92" w:rsidP="00325E9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25E92">
        <w:rPr>
          <w:rFonts w:ascii="Times New Roman" w:hAnsi="Times New Roman" w:cs="Times New Roman"/>
          <w:sz w:val="18"/>
          <w:szCs w:val="18"/>
        </w:rPr>
        <w:t xml:space="preserve">                              паспорт ____________________________</w:t>
      </w:r>
    </w:p>
    <w:p w:rsidR="00325E92" w:rsidRPr="00325E92" w:rsidRDefault="00325E92" w:rsidP="00325E9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25E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(серия, номер, кем и когда выдан)</w:t>
      </w:r>
    </w:p>
    <w:p w:rsidR="00325E92" w:rsidRPr="00325E92" w:rsidRDefault="00325E92" w:rsidP="00325E9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25E92">
        <w:rPr>
          <w:rFonts w:ascii="Times New Roman" w:hAnsi="Times New Roman" w:cs="Times New Roman"/>
          <w:sz w:val="18"/>
          <w:szCs w:val="18"/>
        </w:rPr>
        <w:t xml:space="preserve">                              ____________________________________</w:t>
      </w:r>
    </w:p>
    <w:p w:rsidR="00325E92" w:rsidRPr="00325E92" w:rsidRDefault="00325E92" w:rsidP="00325E9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25E92">
        <w:rPr>
          <w:rFonts w:ascii="Times New Roman" w:hAnsi="Times New Roman" w:cs="Times New Roman"/>
          <w:sz w:val="18"/>
          <w:szCs w:val="18"/>
        </w:rPr>
        <w:t xml:space="preserve">                              ____________________________________</w:t>
      </w:r>
    </w:p>
    <w:p w:rsidR="00325E92" w:rsidRPr="00886E76" w:rsidRDefault="00325E92" w:rsidP="00325E9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Заявление</w:t>
      </w:r>
    </w:p>
    <w:p w:rsidR="00325E92" w:rsidRPr="00886E76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25E92" w:rsidRPr="00886E76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Прошу  принять  на  учет  меня (семью) в качестве нуждающегося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6E76">
        <w:rPr>
          <w:rFonts w:ascii="Times New Roman" w:hAnsi="Times New Roman" w:cs="Times New Roman"/>
          <w:sz w:val="22"/>
          <w:szCs w:val="22"/>
        </w:rPr>
        <w:t>(ейся)  в жилом помещении, предоставляемом по договору социального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6E76">
        <w:rPr>
          <w:rFonts w:ascii="Times New Roman" w:hAnsi="Times New Roman" w:cs="Times New Roman"/>
          <w:sz w:val="22"/>
          <w:szCs w:val="22"/>
        </w:rPr>
        <w:t>найма, в связи с 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</w:t>
      </w:r>
      <w:r w:rsidRPr="00886E76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325E92" w:rsidRPr="00886E76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(указать причину: отсутствие жилого помещения;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6E76">
        <w:rPr>
          <w:rFonts w:ascii="Times New Roman" w:hAnsi="Times New Roman" w:cs="Times New Roman"/>
          <w:sz w:val="22"/>
          <w:szCs w:val="22"/>
        </w:rPr>
        <w:t>обеспеченность общей площадью жилого помещения на одного члена семьи менее учетной нормы;  проживание в помещении, не отвечающем установленным для жилых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6E76">
        <w:rPr>
          <w:rFonts w:ascii="Times New Roman" w:hAnsi="Times New Roman" w:cs="Times New Roman"/>
          <w:sz w:val="22"/>
          <w:szCs w:val="22"/>
        </w:rPr>
        <w:t>помещений требованиям;</w:t>
      </w:r>
      <w:r w:rsidRPr="005A2934">
        <w:rPr>
          <w:rFonts w:ascii="Times New Roman" w:hAnsi="Times New Roman" w:cs="Times New Roman"/>
          <w:sz w:val="22"/>
          <w:szCs w:val="22"/>
        </w:rPr>
        <w:t xml:space="preserve"> </w:t>
      </w:r>
      <w:r w:rsidRPr="00886E76">
        <w:rPr>
          <w:rFonts w:ascii="Times New Roman" w:hAnsi="Times New Roman" w:cs="Times New Roman"/>
          <w:sz w:val="22"/>
          <w:szCs w:val="22"/>
        </w:rPr>
        <w:t>проживание в жилом помещении, занятом несколькими семьями, в одной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6E76">
        <w:rPr>
          <w:rFonts w:ascii="Times New Roman" w:hAnsi="Times New Roman" w:cs="Times New Roman"/>
          <w:sz w:val="22"/>
          <w:szCs w:val="22"/>
        </w:rPr>
        <w:t>из которых имеется  гражданин, страдающий тяжелой формой заболевания, при которой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6E76">
        <w:rPr>
          <w:rFonts w:ascii="Times New Roman" w:hAnsi="Times New Roman" w:cs="Times New Roman"/>
          <w:sz w:val="22"/>
          <w:szCs w:val="22"/>
        </w:rPr>
        <w:t>совместное проживание невозможно)</w:t>
      </w:r>
    </w:p>
    <w:p w:rsidR="00325E92" w:rsidRPr="00325E92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25E92">
        <w:rPr>
          <w:rFonts w:ascii="Times New Roman" w:hAnsi="Times New Roman" w:cs="Times New Roman"/>
        </w:rPr>
        <w:t xml:space="preserve">    Состав моей семьи ______ человек:</w:t>
      </w:r>
    </w:p>
    <w:p w:rsidR="00325E92" w:rsidRPr="00325E92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25E92">
        <w:rPr>
          <w:rFonts w:ascii="Times New Roman" w:hAnsi="Times New Roman" w:cs="Times New Roman"/>
        </w:rPr>
        <w:t>1. Заявитель _____________________________________________________</w:t>
      </w:r>
    </w:p>
    <w:p w:rsidR="00325E92" w:rsidRPr="00325E92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25E92">
        <w:rPr>
          <w:rFonts w:ascii="Times New Roman" w:hAnsi="Times New Roman" w:cs="Times New Roman"/>
        </w:rPr>
        <w:t xml:space="preserve">                     (Ф.И.О., число, месяц, год рождения)</w:t>
      </w:r>
    </w:p>
    <w:p w:rsidR="00325E92" w:rsidRPr="00325E92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25E92">
        <w:rPr>
          <w:rFonts w:ascii="Times New Roman" w:hAnsi="Times New Roman" w:cs="Times New Roman"/>
        </w:rPr>
        <w:t>2. Супруг(а) _____________________________________________________</w:t>
      </w:r>
    </w:p>
    <w:p w:rsidR="00325E92" w:rsidRPr="00325E92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25E92">
        <w:rPr>
          <w:rFonts w:ascii="Times New Roman" w:hAnsi="Times New Roman" w:cs="Times New Roman"/>
        </w:rPr>
        <w:t xml:space="preserve">                     (Ф.И.О., число, месяц, год рождения)</w:t>
      </w:r>
    </w:p>
    <w:p w:rsidR="00325E92" w:rsidRPr="00325E92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25E92">
        <w:rPr>
          <w:rFonts w:ascii="Times New Roman" w:hAnsi="Times New Roman" w:cs="Times New Roman"/>
        </w:rPr>
        <w:t>3. _______________________________________________________________</w:t>
      </w:r>
    </w:p>
    <w:p w:rsidR="00325E92" w:rsidRPr="00325E92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25E92">
        <w:rPr>
          <w:rFonts w:ascii="Times New Roman" w:hAnsi="Times New Roman" w:cs="Times New Roman"/>
        </w:rPr>
        <w:t xml:space="preserve">     (родственные отношения, Ф.И.О., число, месяц, год рождения)</w:t>
      </w:r>
    </w:p>
    <w:p w:rsidR="00325E92" w:rsidRPr="00325E92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25E92">
        <w:rPr>
          <w:rFonts w:ascii="Times New Roman" w:hAnsi="Times New Roman" w:cs="Times New Roman"/>
        </w:rPr>
        <w:t>4. _______________________________________________________________</w:t>
      </w:r>
    </w:p>
    <w:p w:rsidR="00325E92" w:rsidRPr="00325E92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25E92">
        <w:rPr>
          <w:rFonts w:ascii="Times New Roman" w:hAnsi="Times New Roman" w:cs="Times New Roman"/>
        </w:rPr>
        <w:t xml:space="preserve">     (родственные отношения, Ф.И.О., число, месяц, год рождения)</w:t>
      </w:r>
    </w:p>
    <w:p w:rsidR="00325E92" w:rsidRPr="00325E92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25E92" w:rsidRPr="00325E92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25E92">
        <w:rPr>
          <w:rFonts w:ascii="Times New Roman" w:hAnsi="Times New Roman" w:cs="Times New Roman"/>
        </w:rPr>
        <w:t xml:space="preserve">    К заявлению прилагаю документы:</w:t>
      </w:r>
    </w:p>
    <w:p w:rsidR="00325E92" w:rsidRPr="00325E92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25E92">
        <w:rPr>
          <w:rFonts w:ascii="Times New Roman" w:hAnsi="Times New Roman" w:cs="Times New Roman"/>
        </w:rPr>
        <w:t>__________________________________________________________________</w:t>
      </w:r>
    </w:p>
    <w:p w:rsidR="00325E92" w:rsidRPr="00325E92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25E92">
        <w:rPr>
          <w:rFonts w:ascii="Times New Roman" w:hAnsi="Times New Roman" w:cs="Times New Roman"/>
        </w:rPr>
        <w:t>________________________________________________________________</w:t>
      </w:r>
    </w:p>
    <w:p w:rsidR="00325E92" w:rsidRPr="00325E92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25E92">
        <w:rPr>
          <w:rFonts w:ascii="Times New Roman" w:hAnsi="Times New Roman" w:cs="Times New Roman"/>
        </w:rPr>
        <w:t>__________________________________________________________________</w:t>
      </w:r>
    </w:p>
    <w:p w:rsidR="00325E92" w:rsidRPr="00886E76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25E92" w:rsidRPr="00886E76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Об   изменении  места  жительства,  состава  семьи,  семейного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6E76">
        <w:rPr>
          <w:rFonts w:ascii="Times New Roman" w:hAnsi="Times New Roman" w:cs="Times New Roman"/>
          <w:sz w:val="22"/>
          <w:szCs w:val="22"/>
        </w:rPr>
        <w:t>положения,  а  также  в  случае  улучшения жилищных условий, когда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6E76">
        <w:rPr>
          <w:rFonts w:ascii="Times New Roman" w:hAnsi="Times New Roman" w:cs="Times New Roman"/>
          <w:sz w:val="22"/>
          <w:szCs w:val="22"/>
        </w:rPr>
        <w:t>норма  общей площади жилого помещения на одного члена семьи станет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6E76">
        <w:rPr>
          <w:rFonts w:ascii="Times New Roman" w:hAnsi="Times New Roman" w:cs="Times New Roman"/>
          <w:sz w:val="22"/>
          <w:szCs w:val="22"/>
        </w:rPr>
        <w:t>равной   норме   предоставления   жилых   помещений   по  договору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6E76">
        <w:rPr>
          <w:rFonts w:ascii="Times New Roman" w:hAnsi="Times New Roman" w:cs="Times New Roman"/>
          <w:sz w:val="22"/>
          <w:szCs w:val="22"/>
        </w:rPr>
        <w:t>социального  найма  или  превысит ее, или при возникновении других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6E76">
        <w:rPr>
          <w:rFonts w:ascii="Times New Roman" w:hAnsi="Times New Roman" w:cs="Times New Roman"/>
          <w:sz w:val="22"/>
          <w:szCs w:val="22"/>
        </w:rPr>
        <w:t>обстоятельств,  при  которых необходимость в предоставлении жилого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6E76">
        <w:rPr>
          <w:rFonts w:ascii="Times New Roman" w:hAnsi="Times New Roman" w:cs="Times New Roman"/>
          <w:sz w:val="22"/>
          <w:szCs w:val="22"/>
        </w:rPr>
        <w:t>помещения   отпадает,  обязуюсь  проинформировать  не  позднее  30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6E76">
        <w:rPr>
          <w:rFonts w:ascii="Times New Roman" w:hAnsi="Times New Roman" w:cs="Times New Roman"/>
          <w:sz w:val="22"/>
          <w:szCs w:val="22"/>
        </w:rPr>
        <w:t>календарных дней со дня возникновения таких изменений.</w:t>
      </w:r>
    </w:p>
    <w:p w:rsidR="00325E92" w:rsidRPr="00886E76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25E92" w:rsidRPr="00886E76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"___"_________ 20 __ года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886E76">
        <w:rPr>
          <w:rFonts w:ascii="Times New Roman" w:hAnsi="Times New Roman" w:cs="Times New Roman"/>
          <w:sz w:val="22"/>
          <w:szCs w:val="22"/>
        </w:rPr>
        <w:t xml:space="preserve"> Подпись  заявителя ________ ___________________</w:t>
      </w:r>
    </w:p>
    <w:p w:rsidR="00325E92" w:rsidRPr="00886E76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Pr="00886E76">
        <w:rPr>
          <w:rFonts w:ascii="Times New Roman" w:hAnsi="Times New Roman" w:cs="Times New Roman"/>
          <w:sz w:val="22"/>
          <w:szCs w:val="22"/>
        </w:rPr>
        <w:t xml:space="preserve">  (фамилия, инициалы)</w:t>
      </w:r>
    </w:p>
    <w:p w:rsidR="00325E92" w:rsidRPr="00886E76" w:rsidRDefault="00325E92" w:rsidP="00325E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25E92" w:rsidRPr="00325E92" w:rsidRDefault="00325E92" w:rsidP="00325E92">
      <w:pPr>
        <w:pStyle w:val="ConsPlusNonformat"/>
        <w:widowControl/>
        <w:ind w:left="4320"/>
        <w:jc w:val="both"/>
        <w:rPr>
          <w:rFonts w:ascii="Times New Roman" w:hAnsi="Times New Roman" w:cs="Times New Roman"/>
        </w:rPr>
      </w:pPr>
      <w:r w:rsidRPr="00325E92">
        <w:rPr>
          <w:rFonts w:ascii="Times New Roman" w:hAnsi="Times New Roman" w:cs="Times New Roman"/>
        </w:rPr>
        <w:t>Подписи совершеннолетних членов семьи, указанных в заявлении:</w:t>
      </w:r>
    </w:p>
    <w:p w:rsidR="00325E92" w:rsidRPr="00325E92" w:rsidRDefault="00325E92" w:rsidP="00325E92">
      <w:pPr>
        <w:pStyle w:val="ConsPlusNonformat"/>
        <w:widowControl/>
        <w:ind w:left="4320"/>
        <w:jc w:val="both"/>
        <w:rPr>
          <w:rFonts w:ascii="Times New Roman" w:hAnsi="Times New Roman" w:cs="Times New Roman"/>
        </w:rPr>
      </w:pPr>
      <w:r w:rsidRPr="00325E92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</w:t>
      </w:r>
      <w:r w:rsidRPr="00325E92">
        <w:rPr>
          <w:rFonts w:ascii="Times New Roman" w:hAnsi="Times New Roman" w:cs="Times New Roman"/>
        </w:rPr>
        <w:t xml:space="preserve"> ________ ___________________</w:t>
      </w:r>
    </w:p>
    <w:p w:rsidR="00325E92" w:rsidRPr="00325E92" w:rsidRDefault="00325E92" w:rsidP="00325E92">
      <w:pPr>
        <w:pStyle w:val="ConsPlusNonformat"/>
        <w:widowControl/>
        <w:ind w:left="4320"/>
        <w:jc w:val="both"/>
        <w:rPr>
          <w:rFonts w:ascii="Times New Roman" w:hAnsi="Times New Roman" w:cs="Times New Roman"/>
        </w:rPr>
      </w:pPr>
      <w:r w:rsidRPr="00325E92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325E92">
        <w:rPr>
          <w:rFonts w:ascii="Times New Roman" w:hAnsi="Times New Roman" w:cs="Times New Roman"/>
        </w:rPr>
        <w:t>(фамилия, инициалы)</w:t>
      </w:r>
    </w:p>
    <w:p w:rsidR="00325E92" w:rsidRPr="00325E92" w:rsidRDefault="00325E92" w:rsidP="00325E92">
      <w:pPr>
        <w:pStyle w:val="ConsPlusNonformat"/>
        <w:widowControl/>
        <w:ind w:left="4320"/>
        <w:jc w:val="both"/>
        <w:rPr>
          <w:rFonts w:ascii="Times New Roman" w:hAnsi="Times New Roman" w:cs="Times New Roman"/>
        </w:rPr>
      </w:pPr>
      <w:r w:rsidRPr="00325E9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325E92">
        <w:rPr>
          <w:rFonts w:ascii="Times New Roman" w:hAnsi="Times New Roman" w:cs="Times New Roman"/>
        </w:rPr>
        <w:t>________ ___________________</w:t>
      </w:r>
    </w:p>
    <w:p w:rsidR="00325E92" w:rsidRPr="00325E92" w:rsidRDefault="00325E92" w:rsidP="00325E92">
      <w:pPr>
        <w:pStyle w:val="ConsPlusNonformat"/>
        <w:widowControl/>
        <w:ind w:left="4320"/>
        <w:jc w:val="both"/>
        <w:rPr>
          <w:rFonts w:ascii="Times New Roman" w:hAnsi="Times New Roman" w:cs="Times New Roman"/>
        </w:rPr>
      </w:pPr>
      <w:r w:rsidRPr="00325E92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325E92">
        <w:rPr>
          <w:rFonts w:ascii="Times New Roman" w:hAnsi="Times New Roman" w:cs="Times New Roman"/>
        </w:rPr>
        <w:t xml:space="preserve">  (фамилия, инициалы)</w:t>
      </w:r>
    </w:p>
    <w:p w:rsidR="00325E92" w:rsidRDefault="00325E92" w:rsidP="00325E92">
      <w:pPr>
        <w:shd w:val="clear" w:color="auto" w:fill="FFFFFF"/>
        <w:tabs>
          <w:tab w:val="left" w:pos="709"/>
          <w:tab w:val="left" w:pos="4820"/>
        </w:tabs>
        <w:suppressAutoHyphens/>
        <w:ind w:left="3420"/>
        <w:jc w:val="right"/>
        <w:rPr>
          <w:color w:val="000000"/>
          <w:spacing w:val="-1"/>
        </w:rPr>
      </w:pPr>
    </w:p>
    <w:p w:rsidR="000E4547" w:rsidRDefault="000E4547" w:rsidP="00325E92">
      <w:pPr>
        <w:shd w:val="clear" w:color="auto" w:fill="FFFFFF"/>
        <w:tabs>
          <w:tab w:val="left" w:pos="709"/>
          <w:tab w:val="left" w:pos="4820"/>
        </w:tabs>
        <w:suppressAutoHyphens/>
        <w:ind w:left="3420"/>
        <w:jc w:val="right"/>
        <w:rPr>
          <w:color w:val="000000"/>
          <w:spacing w:val="-1"/>
        </w:rPr>
      </w:pPr>
    </w:p>
    <w:p w:rsidR="00325E92" w:rsidRPr="000E4547" w:rsidRDefault="00325E92" w:rsidP="00325E92">
      <w:pPr>
        <w:shd w:val="clear" w:color="auto" w:fill="FFFFFF"/>
        <w:tabs>
          <w:tab w:val="left" w:pos="709"/>
          <w:tab w:val="left" w:pos="4820"/>
        </w:tabs>
        <w:suppressAutoHyphens/>
        <w:ind w:left="3420"/>
        <w:jc w:val="right"/>
        <w:rPr>
          <w:b/>
          <w:sz w:val="20"/>
          <w:szCs w:val="20"/>
        </w:rPr>
      </w:pPr>
      <w:r w:rsidRPr="000E4547">
        <w:rPr>
          <w:b/>
          <w:color w:val="000000"/>
          <w:spacing w:val="-1"/>
          <w:sz w:val="20"/>
          <w:szCs w:val="20"/>
        </w:rPr>
        <w:lastRenderedPageBreak/>
        <w:t>Приложение №</w:t>
      </w:r>
      <w:r w:rsidR="00BA6EF0" w:rsidRPr="000E4547">
        <w:rPr>
          <w:b/>
          <w:color w:val="000000"/>
          <w:spacing w:val="-1"/>
          <w:sz w:val="20"/>
          <w:szCs w:val="20"/>
        </w:rPr>
        <w:t>2</w:t>
      </w:r>
    </w:p>
    <w:p w:rsidR="00325E92" w:rsidRPr="000E4547" w:rsidRDefault="00325E92" w:rsidP="00325E92">
      <w:pPr>
        <w:shd w:val="clear" w:color="auto" w:fill="FFFFFF"/>
        <w:tabs>
          <w:tab w:val="left" w:pos="4820"/>
        </w:tabs>
        <w:suppressAutoHyphens/>
        <w:ind w:left="3420"/>
        <w:jc w:val="right"/>
        <w:rPr>
          <w:b/>
          <w:spacing w:val="5"/>
          <w:sz w:val="20"/>
          <w:szCs w:val="20"/>
        </w:rPr>
      </w:pPr>
      <w:r w:rsidRPr="000E4547">
        <w:rPr>
          <w:b/>
          <w:spacing w:val="5"/>
          <w:sz w:val="20"/>
          <w:szCs w:val="20"/>
        </w:rPr>
        <w:t xml:space="preserve">к административному регламенту </w:t>
      </w:r>
    </w:p>
    <w:p w:rsidR="00325E92" w:rsidRPr="000E4547" w:rsidRDefault="00325E92" w:rsidP="00325E92">
      <w:pPr>
        <w:shd w:val="clear" w:color="auto" w:fill="FFFFFF"/>
        <w:tabs>
          <w:tab w:val="left" w:pos="4820"/>
        </w:tabs>
        <w:suppressAutoHyphens/>
        <w:ind w:left="3420"/>
        <w:jc w:val="right"/>
        <w:rPr>
          <w:b/>
          <w:sz w:val="20"/>
          <w:szCs w:val="20"/>
        </w:rPr>
      </w:pPr>
      <w:r w:rsidRPr="000E4547">
        <w:rPr>
          <w:b/>
          <w:sz w:val="20"/>
          <w:szCs w:val="20"/>
        </w:rPr>
        <w:t xml:space="preserve">«Предоставление жилых помещений </w:t>
      </w:r>
    </w:p>
    <w:p w:rsidR="00325E92" w:rsidRPr="000E4547" w:rsidRDefault="00325E92" w:rsidP="00325E92">
      <w:pPr>
        <w:shd w:val="clear" w:color="auto" w:fill="FFFFFF"/>
        <w:tabs>
          <w:tab w:val="left" w:pos="4820"/>
        </w:tabs>
        <w:suppressAutoHyphens/>
        <w:ind w:left="3420"/>
        <w:jc w:val="right"/>
        <w:rPr>
          <w:b/>
          <w:sz w:val="20"/>
          <w:szCs w:val="20"/>
        </w:rPr>
      </w:pPr>
      <w:r w:rsidRPr="000E4547">
        <w:rPr>
          <w:b/>
          <w:sz w:val="20"/>
          <w:szCs w:val="20"/>
        </w:rPr>
        <w:t xml:space="preserve">муниципального жилищного фонда гражданам </w:t>
      </w:r>
    </w:p>
    <w:p w:rsidR="00325E92" w:rsidRPr="000E4547" w:rsidRDefault="00325E92" w:rsidP="00325E92">
      <w:pPr>
        <w:shd w:val="clear" w:color="auto" w:fill="FFFFFF"/>
        <w:tabs>
          <w:tab w:val="left" w:pos="4820"/>
        </w:tabs>
        <w:suppressAutoHyphens/>
        <w:ind w:left="3420"/>
        <w:jc w:val="right"/>
        <w:rPr>
          <w:b/>
          <w:sz w:val="20"/>
          <w:szCs w:val="20"/>
        </w:rPr>
      </w:pPr>
      <w:r w:rsidRPr="000E4547">
        <w:rPr>
          <w:b/>
          <w:sz w:val="20"/>
          <w:szCs w:val="20"/>
        </w:rPr>
        <w:t>по договорам социального найма»</w:t>
      </w:r>
    </w:p>
    <w:p w:rsidR="00325E92" w:rsidRDefault="00325E92" w:rsidP="00325E92">
      <w:pPr>
        <w:jc w:val="center"/>
        <w:rPr>
          <w:b/>
          <w:sz w:val="28"/>
          <w:szCs w:val="28"/>
        </w:rPr>
      </w:pPr>
    </w:p>
    <w:p w:rsidR="00BA6EF0" w:rsidRDefault="004D603E" w:rsidP="00325E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2370455</wp:posOffset>
                </wp:positionV>
                <wp:extent cx="437515" cy="153035"/>
                <wp:effectExtent l="13335" t="8255" r="34925" b="57785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37.05pt;margin-top:186.65pt;width:34.45pt;height:1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A8OQIAAGM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2523490</wp:posOffset>
                </wp:positionV>
                <wp:extent cx="1848485" cy="612775"/>
                <wp:effectExtent l="12700" t="8890" r="5715" b="698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48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E92" w:rsidRPr="00F03B68" w:rsidRDefault="00325E92" w:rsidP="00325E92">
                            <w:pPr>
                              <w:jc w:val="center"/>
                            </w:pPr>
                            <w:r>
                              <w:t>Отказ</w:t>
                            </w:r>
                            <w:r w:rsidRPr="001368E7">
                              <w:t xml:space="preserve"> в принятии на учет в качестве нуждающихся в жилых помещениях</w:t>
                            </w:r>
                          </w:p>
                          <w:p w:rsidR="00325E92" w:rsidRDefault="00325E92" w:rsidP="00325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1.5pt;margin-top:198.7pt;width:145.55pt;height:4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">
                <v:textbox>
                  <w:txbxContent>
                    <w:p w:rsidR="00325E92" w:rsidRPr="00F03B68" w:rsidRDefault="00325E92" w:rsidP="00325E92">
                      <w:pPr>
                        <w:jc w:val="center"/>
                      </w:pPr>
                      <w:r>
                        <w:t>Отказ</w:t>
                      </w:r>
                      <w:r w:rsidRPr="001368E7">
                        <w:t xml:space="preserve"> в принятии на учет в качестве нуждающихся в жилых помещениях</w:t>
                      </w:r>
                    </w:p>
                    <w:p w:rsidR="00325E92" w:rsidRDefault="00325E92" w:rsidP="00325E92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2575560</wp:posOffset>
                </wp:positionV>
                <wp:extent cx="1760855" cy="612775"/>
                <wp:effectExtent l="5080" t="13335" r="5715" b="1206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E92" w:rsidRDefault="00325E92" w:rsidP="00325E92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1368E7">
                              <w:t>риняти</w:t>
                            </w:r>
                            <w:r>
                              <w:t>е</w:t>
                            </w:r>
                            <w:r w:rsidRPr="001368E7">
                              <w:t xml:space="preserve">  на учет в качестве нуждающихся 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60.9pt;margin-top:202.8pt;width:138.65pt;height:4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">
                <v:textbox>
                  <w:txbxContent>
                    <w:p w:rsidR="00325E92" w:rsidRDefault="00325E92" w:rsidP="00325E92">
                      <w:pPr>
                        <w:jc w:val="center"/>
                      </w:pPr>
                      <w:r>
                        <w:t>П</w:t>
                      </w:r>
                      <w:r w:rsidRPr="001368E7">
                        <w:t>риняти</w:t>
                      </w:r>
                      <w:r>
                        <w:t>е</w:t>
                      </w:r>
                      <w:r w:rsidRPr="001368E7">
                        <w:t xml:space="preserve">  на учет в кач</w:t>
                      </w:r>
                      <w:r w:rsidRPr="001368E7">
                        <w:t>е</w:t>
                      </w:r>
                      <w:r w:rsidRPr="001368E7">
                        <w:t>стве нуждающихся в ж</w:t>
                      </w:r>
                      <w:r w:rsidRPr="001368E7">
                        <w:t>и</w:t>
                      </w:r>
                      <w:r w:rsidRPr="001368E7">
                        <w:t>лых помещениях</w:t>
                      </w:r>
                    </w:p>
                  </w:txbxContent>
                </v:textbox>
              </v:rect>
            </w:pict>
          </mc:Fallback>
        </mc:AlternateContent>
      </w:r>
      <w:r w:rsidR="00325E92" w:rsidRPr="00FD5B2A">
        <w:rPr>
          <w:b/>
          <w:sz w:val="28"/>
          <w:szCs w:val="28"/>
        </w:rPr>
        <w:t>Блок-схема предоставления муниципальной услуги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6417945</wp:posOffset>
                </wp:positionV>
                <wp:extent cx="1741805" cy="1198245"/>
                <wp:effectExtent l="9525" t="7620" r="10795" b="1333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E92" w:rsidRDefault="00325E92" w:rsidP="00325E92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F03B68">
                              <w:t>одготовка проекта постановления о предоставлении жилого помещения, его согласование и подписание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3.75pt;margin-top:505.35pt;width:137.15pt;height:9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CyKwIAAFE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">
                <v:textbox>
                  <w:txbxContent>
                    <w:p w:rsidR="00325E92" w:rsidRDefault="00325E92" w:rsidP="00325E92">
                      <w:pPr>
                        <w:jc w:val="center"/>
                      </w:pPr>
                      <w:r>
                        <w:t>П</w:t>
                      </w:r>
                      <w:r w:rsidRPr="00F03B68">
                        <w:t>одготовка проекта п</w:t>
                      </w:r>
                      <w:r w:rsidRPr="00F03B68">
                        <w:t>о</w:t>
                      </w:r>
                      <w:r w:rsidRPr="00F03B68">
                        <w:t>становления о предоста</w:t>
                      </w:r>
                      <w:r w:rsidRPr="00F03B68">
                        <w:t>в</w:t>
                      </w:r>
                      <w:r w:rsidRPr="00F03B68">
                        <w:t>лении жилого помещ</w:t>
                      </w:r>
                      <w:r w:rsidRPr="00F03B68">
                        <w:t>е</w:t>
                      </w:r>
                      <w:r w:rsidRPr="00F03B68">
                        <w:t>ния, его согласование и подписание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6417310</wp:posOffset>
                </wp:positionV>
                <wp:extent cx="0" cy="243840"/>
                <wp:effectExtent l="55880" t="6985" r="58420" b="1587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47.4pt;margin-top:505.3pt;width:0;height:1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oBNQIAAF4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6642735</wp:posOffset>
                </wp:positionV>
                <wp:extent cx="2004695" cy="874395"/>
                <wp:effectExtent l="7620" t="13335" r="6985" b="762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E92" w:rsidRPr="00325E92" w:rsidRDefault="00325E92" w:rsidP="00325E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25E92">
                              <w:rPr>
                                <w:sz w:val="22"/>
                                <w:szCs w:val="22"/>
                              </w:rPr>
                              <w:t>Рассмотрение документов заявителя и принятие решения о предоставлении (об отказе в предоставлении)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69.35pt;margin-top:523.05pt;width:157.85pt;height:6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">
                <v:textbox>
                  <w:txbxContent>
                    <w:p w:rsidR="00325E92" w:rsidRPr="00325E92" w:rsidRDefault="00325E92" w:rsidP="00325E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25E92">
                        <w:rPr>
                          <w:sz w:val="22"/>
                          <w:szCs w:val="22"/>
                        </w:rPr>
                        <w:t>Рассмотрение документов заявителя и принятие реш</w:t>
                      </w:r>
                      <w:r w:rsidRPr="00325E92">
                        <w:rPr>
                          <w:sz w:val="22"/>
                          <w:szCs w:val="22"/>
                        </w:rPr>
                        <w:t>е</w:t>
                      </w:r>
                      <w:r w:rsidRPr="00325E92">
                        <w:rPr>
                          <w:sz w:val="22"/>
                          <w:szCs w:val="22"/>
                        </w:rPr>
                        <w:t>ния о предоставлении (об о</w:t>
                      </w:r>
                      <w:r w:rsidRPr="00325E92">
                        <w:rPr>
                          <w:sz w:val="22"/>
                          <w:szCs w:val="22"/>
                        </w:rPr>
                        <w:t>т</w:t>
                      </w:r>
                      <w:r w:rsidRPr="00325E92">
                        <w:rPr>
                          <w:sz w:val="22"/>
                          <w:szCs w:val="22"/>
                        </w:rPr>
                        <w:t>казе в предоставлении) жил</w:t>
                      </w:r>
                      <w:r w:rsidRPr="00325E92">
                        <w:rPr>
                          <w:sz w:val="22"/>
                          <w:szCs w:val="22"/>
                        </w:rPr>
                        <w:t>о</w:t>
                      </w:r>
                      <w:r w:rsidRPr="00325E92">
                        <w:rPr>
                          <w:sz w:val="22"/>
                          <w:szCs w:val="22"/>
                        </w:rPr>
                        <w:t>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5386070</wp:posOffset>
                </wp:positionV>
                <wp:extent cx="2129790" cy="1031875"/>
                <wp:effectExtent l="7620" t="13970" r="5715" b="1143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79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E92" w:rsidRPr="00F03B68" w:rsidRDefault="00325E92" w:rsidP="00325E92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F03B68">
                              <w:t>рием и регистрация документов заявителя, подтверждающих</w:t>
                            </w:r>
                            <w:r w:rsidRPr="00066B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3B68">
                              <w:t>право на получение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169.35pt;margin-top:424.1pt;width:167.7pt;height:8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">
                <v:textbox>
                  <w:txbxContent>
                    <w:p w:rsidR="00325E92" w:rsidRPr="00F03B68" w:rsidRDefault="00325E92" w:rsidP="00325E92">
                      <w:pPr>
                        <w:jc w:val="center"/>
                      </w:pPr>
                      <w:r>
                        <w:t>П</w:t>
                      </w:r>
                      <w:r w:rsidRPr="00F03B68">
                        <w:t>рием и регистрация док</w:t>
                      </w:r>
                      <w:r w:rsidRPr="00F03B68">
                        <w:t>у</w:t>
                      </w:r>
                      <w:r w:rsidRPr="00F03B68">
                        <w:t>ментов заявителя, подтве</w:t>
                      </w:r>
                      <w:r w:rsidRPr="00F03B68">
                        <w:t>р</w:t>
                      </w:r>
                      <w:r w:rsidRPr="00F03B68">
                        <w:t>ждающих</w:t>
                      </w:r>
                      <w:r w:rsidRPr="00066B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03B68">
                        <w:t>право на получение жилого помещ</w:t>
                      </w:r>
                      <w:r w:rsidRPr="00F03B68">
                        <w:t>е</w:t>
                      </w:r>
                      <w:r w:rsidRPr="00F03B68"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3412490</wp:posOffset>
                </wp:positionV>
                <wp:extent cx="2237105" cy="850900"/>
                <wp:effectExtent l="5080" t="12065" r="5715" b="1333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10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E92" w:rsidRPr="00F03B68" w:rsidRDefault="00325E92" w:rsidP="00325E92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F03B68">
                              <w:t xml:space="preserve">чет,  переучет, снятие с учета заявителей, </w:t>
                            </w:r>
                            <w:r w:rsidRPr="00325E92">
                              <w:rPr>
                                <w:sz w:val="22"/>
                                <w:szCs w:val="22"/>
                              </w:rPr>
                              <w:t>состоящих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3B68">
                              <w:t>на учете в качестве нуждающихся 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160.9pt;margin-top:268.7pt;width:176.15pt;height:6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">
                <v:textbox>
                  <w:txbxContent>
                    <w:p w:rsidR="00325E92" w:rsidRPr="00F03B68" w:rsidRDefault="00325E92" w:rsidP="00325E92">
                      <w:pPr>
                        <w:jc w:val="center"/>
                      </w:pPr>
                      <w:r>
                        <w:t>У</w:t>
                      </w:r>
                      <w:r w:rsidRPr="00F03B68">
                        <w:t xml:space="preserve">чет,  переучет, снятие с учета заявителей, </w:t>
                      </w:r>
                      <w:r w:rsidRPr="00325E92">
                        <w:rPr>
                          <w:sz w:val="22"/>
                          <w:szCs w:val="22"/>
                        </w:rPr>
                        <w:t>состоящих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03B68">
                        <w:t>на учете в качестве нуждающихся в жилых помещениях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4570730</wp:posOffset>
                </wp:positionV>
                <wp:extent cx="0" cy="436880"/>
                <wp:effectExtent l="56515" t="17780" r="57785" b="1206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70.45pt;margin-top:359.9pt;width:0;height:34.4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31OgIAAGg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5824855</wp:posOffset>
                </wp:positionV>
                <wp:extent cx="0" cy="593090"/>
                <wp:effectExtent l="56515" t="14605" r="57785" b="1143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0.45pt;margin-top:458.65pt;width:0;height:46.7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iJOgIAAGg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6904355</wp:posOffset>
                </wp:positionV>
                <wp:extent cx="361315" cy="0"/>
                <wp:effectExtent l="17780" t="55880" r="11430" b="5842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40.9pt;margin-top:543.65pt;width:28.4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6962775</wp:posOffset>
                </wp:positionV>
                <wp:extent cx="562610" cy="0"/>
                <wp:effectExtent l="12065" t="57150" r="15875" b="5715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27.2pt;margin-top:548.25pt;width:44.3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5095240</wp:posOffset>
                </wp:positionV>
                <wp:extent cx="0" cy="290830"/>
                <wp:effectExtent l="55880" t="8890" r="58420" b="1460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47.4pt;margin-top:401.2pt;width:0;height:2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I7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BS&#10;pIcZPR68jqVRtgwEDcYV4FepnQ0t0pN6Nk+afnNI6aojquXR++VsIDgLEcmbkLBxBsrsh0+agQ+B&#10;ApGtU2P7kBJ4QKc4lPNtKPzkER0PKZzOluniLs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4161790</wp:posOffset>
                </wp:positionV>
                <wp:extent cx="0" cy="271780"/>
                <wp:effectExtent l="55880" t="8890" r="58420" b="1460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47.4pt;margin-top:327.7pt;width:0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Z8Mw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3188335</wp:posOffset>
                </wp:positionV>
                <wp:extent cx="0" cy="224155"/>
                <wp:effectExtent l="55880" t="6985" r="58420" b="1651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47.4pt;margin-top:251.05pt;width:0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gkMg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2370455</wp:posOffset>
                </wp:positionV>
                <wp:extent cx="0" cy="205105"/>
                <wp:effectExtent l="55880" t="8255" r="58420" b="1524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47.4pt;margin-top:186.65pt;width:0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7xMw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1437640</wp:posOffset>
                </wp:positionV>
                <wp:extent cx="0" cy="208915"/>
                <wp:effectExtent l="55880" t="8890" r="58420" b="2032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7.4pt;margin-top:113.2pt;width:0;height:1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7g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3606800</wp:posOffset>
                </wp:positionV>
                <wp:extent cx="1663065" cy="963930"/>
                <wp:effectExtent l="8890" t="6350" r="13970" b="1079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06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E92" w:rsidRDefault="00325E92" w:rsidP="00325E92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D61587">
                              <w:t>аключение договора социального найма жилого помещения муниципального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-1.55pt;margin-top:284pt;width:130.95pt;height:7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">
                <v:textbox>
                  <w:txbxContent>
                    <w:p w:rsidR="00325E92" w:rsidRDefault="00325E92" w:rsidP="00325E92">
                      <w:pPr>
                        <w:jc w:val="center"/>
                      </w:pPr>
                      <w:r>
                        <w:t>З</w:t>
                      </w:r>
                      <w:r w:rsidRPr="00D61587">
                        <w:t>аключение договора социального найма ж</w:t>
                      </w:r>
                      <w:r w:rsidRPr="00D61587">
                        <w:t>и</w:t>
                      </w:r>
                      <w:r w:rsidRPr="00D61587">
                        <w:t>лого помещения мун</w:t>
                      </w:r>
                      <w:r w:rsidRPr="00D61587">
                        <w:t>и</w:t>
                      </w:r>
                      <w:r w:rsidRPr="00D61587">
                        <w:t>ципального жилищного фо</w:t>
                      </w:r>
                      <w:r w:rsidRPr="00D61587">
                        <w:t>н</w:t>
                      </w:r>
                      <w:r w:rsidRPr="00D61587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5007610</wp:posOffset>
                </wp:positionV>
                <wp:extent cx="1877695" cy="817245"/>
                <wp:effectExtent l="6985" t="6985" r="10795" b="139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E92" w:rsidRDefault="00325E92" w:rsidP="00325E92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F03B68">
                              <w:t>ыдача выписки из постановления о предоставлении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-6.95pt;margin-top:394.3pt;width:147.85pt;height:6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">
                <v:textbox>
                  <w:txbxContent>
                    <w:p w:rsidR="00325E92" w:rsidRDefault="00325E92" w:rsidP="00325E92">
                      <w:pPr>
                        <w:jc w:val="center"/>
                      </w:pPr>
                      <w:r>
                        <w:t>В</w:t>
                      </w:r>
                      <w:r w:rsidRPr="00F03B68">
                        <w:t>ыдача выписки из пост</w:t>
                      </w:r>
                      <w:r w:rsidRPr="00F03B68">
                        <w:t>а</w:t>
                      </w:r>
                      <w:r w:rsidRPr="00F03B68">
                        <w:t>новления о предоставлении жилого пом</w:t>
                      </w:r>
                      <w:r w:rsidRPr="00F03B68">
                        <w:t>е</w:t>
                      </w:r>
                      <w:r w:rsidRPr="00F03B68">
                        <w:t>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6661150</wp:posOffset>
                </wp:positionV>
                <wp:extent cx="1546225" cy="622300"/>
                <wp:effectExtent l="12700" t="12700" r="12700" b="127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E92" w:rsidRPr="00F03B68" w:rsidRDefault="00325E92" w:rsidP="00325E92">
                            <w:pPr>
                              <w:jc w:val="center"/>
                            </w:pPr>
                            <w:r w:rsidRPr="00F03B68">
                              <w:t>Отказ в предоставлении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371.5pt;margin-top:524.5pt;width:121.75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">
                <v:textbox>
                  <w:txbxContent>
                    <w:p w:rsidR="00325E92" w:rsidRPr="00F03B68" w:rsidRDefault="00325E92" w:rsidP="00325E92">
                      <w:pPr>
                        <w:jc w:val="center"/>
                      </w:pPr>
                      <w:r w:rsidRPr="00F03B68">
                        <w:t>Отказ в предоставл</w:t>
                      </w:r>
                      <w:r w:rsidRPr="00F03B68">
                        <w:t>е</w:t>
                      </w:r>
                      <w:r w:rsidRPr="00F03B68">
                        <w:t>нии жилого помещ</w:t>
                      </w:r>
                      <w:r w:rsidRPr="00F03B68">
                        <w:t>е</w:t>
                      </w:r>
                      <w:r w:rsidRPr="00F03B68"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4433570</wp:posOffset>
                </wp:positionV>
                <wp:extent cx="2237105" cy="661670"/>
                <wp:effectExtent l="5080" t="13970" r="5715" b="101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10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E92" w:rsidRPr="00F03B68" w:rsidRDefault="00325E92" w:rsidP="00325E92">
                            <w:pPr>
                              <w:jc w:val="center"/>
                            </w:pPr>
                            <w:r w:rsidRPr="00F03B68">
                              <w:t>Принятие решения о предоставлении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160.9pt;margin-top:349.1pt;width:176.15pt;height:5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t7KwIAAE4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">
                <v:textbox>
                  <w:txbxContent>
                    <w:p w:rsidR="00325E92" w:rsidRPr="00F03B68" w:rsidRDefault="00325E92" w:rsidP="00325E92">
                      <w:pPr>
                        <w:jc w:val="center"/>
                      </w:pPr>
                      <w:r w:rsidRPr="00F03B68">
                        <w:t>Принятие решения о предоста</w:t>
                      </w:r>
                      <w:r w:rsidRPr="00F03B68">
                        <w:t>в</w:t>
                      </w:r>
                      <w:r w:rsidRPr="00F03B68">
                        <w:t>лении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1646555</wp:posOffset>
                </wp:positionV>
                <wp:extent cx="2928620" cy="723900"/>
                <wp:effectExtent l="11430" t="8255" r="1270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E92" w:rsidRPr="00325E92" w:rsidRDefault="00325E92" w:rsidP="00325E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25E92">
                              <w:rPr>
                                <w:sz w:val="22"/>
                                <w:szCs w:val="22"/>
                              </w:rPr>
                              <w:t>Рассмотрение документов заявителя и принятие решения о принятии (об отказе в принятии) на учет в качестве нуждающихся 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left:0;text-align:left;margin-left:153.15pt;margin-top:129.65pt;width:230.6pt;height:5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">
                <v:textbox>
                  <w:txbxContent>
                    <w:p w:rsidR="00325E92" w:rsidRPr="00325E92" w:rsidRDefault="00325E92" w:rsidP="00325E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25E92">
                        <w:rPr>
                          <w:sz w:val="22"/>
                          <w:szCs w:val="22"/>
                        </w:rPr>
                        <w:t>Рассмотрение документов заявителя и принятие решения о принятии (об отказе в пр</w:t>
                      </w:r>
                      <w:r w:rsidRPr="00325E92">
                        <w:rPr>
                          <w:sz w:val="22"/>
                          <w:szCs w:val="22"/>
                        </w:rPr>
                        <w:t>и</w:t>
                      </w:r>
                      <w:r w:rsidRPr="00325E92">
                        <w:rPr>
                          <w:sz w:val="22"/>
                          <w:szCs w:val="22"/>
                        </w:rPr>
                        <w:t>нятии) на учет в качестве нуждающихся в жилых помещениях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786130</wp:posOffset>
                </wp:positionV>
                <wp:extent cx="2928620" cy="651510"/>
                <wp:effectExtent l="11430" t="5080" r="1270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E92" w:rsidRDefault="00325E92" w:rsidP="00325E92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1368E7">
                              <w:t>рием и регистрация документов заявителя для постановки на учет в качестве нуждающихся 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left:0;text-align:left;margin-left:153.15pt;margin-top:61.9pt;width:230.6pt;height:51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">
                <v:textbox>
                  <w:txbxContent>
                    <w:p w:rsidR="00325E92" w:rsidRDefault="00325E92" w:rsidP="00325E92">
                      <w:pPr>
                        <w:jc w:val="center"/>
                      </w:pPr>
                      <w:r>
                        <w:t>П</w:t>
                      </w:r>
                      <w:r w:rsidRPr="001368E7">
                        <w:t>рием и регистрация документов заявителя для постановки на учет в качестве нужда</w:t>
                      </w:r>
                      <w:r w:rsidRPr="001368E7">
                        <w:t>ю</w:t>
                      </w:r>
                      <w:r w:rsidRPr="001368E7">
                        <w:t>щихся в жилых помещениях</w:t>
                      </w:r>
                    </w:p>
                  </w:txbxContent>
                </v:textbox>
              </v:rect>
            </w:pict>
          </mc:Fallback>
        </mc:AlternateContent>
      </w:r>
    </w:p>
    <w:p w:rsidR="00BA6EF0" w:rsidRPr="00BA6EF0" w:rsidRDefault="00BA6EF0" w:rsidP="00BA6EF0">
      <w:pPr>
        <w:rPr>
          <w:sz w:val="28"/>
          <w:szCs w:val="28"/>
        </w:rPr>
      </w:pPr>
    </w:p>
    <w:p w:rsidR="00BA6EF0" w:rsidRPr="00BA6EF0" w:rsidRDefault="00BA6EF0" w:rsidP="00BA6EF0">
      <w:pPr>
        <w:rPr>
          <w:sz w:val="28"/>
          <w:szCs w:val="28"/>
        </w:rPr>
      </w:pPr>
    </w:p>
    <w:p w:rsidR="00BA6EF0" w:rsidRPr="00BA6EF0" w:rsidRDefault="00BA6EF0" w:rsidP="00BA6EF0">
      <w:pPr>
        <w:rPr>
          <w:sz w:val="28"/>
          <w:szCs w:val="28"/>
        </w:rPr>
      </w:pPr>
    </w:p>
    <w:p w:rsidR="00BA6EF0" w:rsidRPr="00BA6EF0" w:rsidRDefault="00BA6EF0" w:rsidP="00BA6EF0">
      <w:pPr>
        <w:rPr>
          <w:sz w:val="28"/>
          <w:szCs w:val="28"/>
        </w:rPr>
      </w:pPr>
    </w:p>
    <w:p w:rsidR="00BA6EF0" w:rsidRPr="00BA6EF0" w:rsidRDefault="00BA6EF0" w:rsidP="00BA6EF0">
      <w:pPr>
        <w:rPr>
          <w:sz w:val="28"/>
          <w:szCs w:val="28"/>
        </w:rPr>
      </w:pPr>
    </w:p>
    <w:p w:rsidR="00BA6EF0" w:rsidRPr="00BA6EF0" w:rsidRDefault="00BA6EF0" w:rsidP="00BA6EF0">
      <w:pPr>
        <w:rPr>
          <w:sz w:val="28"/>
          <w:szCs w:val="28"/>
        </w:rPr>
      </w:pPr>
    </w:p>
    <w:p w:rsidR="00BA6EF0" w:rsidRPr="00BA6EF0" w:rsidRDefault="00BA6EF0" w:rsidP="00BA6EF0">
      <w:pPr>
        <w:rPr>
          <w:sz w:val="28"/>
          <w:szCs w:val="28"/>
        </w:rPr>
      </w:pPr>
    </w:p>
    <w:p w:rsidR="00BA6EF0" w:rsidRPr="00BA6EF0" w:rsidRDefault="00BA6EF0" w:rsidP="00BA6EF0">
      <w:pPr>
        <w:rPr>
          <w:sz w:val="28"/>
          <w:szCs w:val="28"/>
        </w:rPr>
      </w:pPr>
    </w:p>
    <w:p w:rsidR="00BA6EF0" w:rsidRPr="00BA6EF0" w:rsidRDefault="00BA6EF0" w:rsidP="00BA6EF0">
      <w:pPr>
        <w:rPr>
          <w:sz w:val="28"/>
          <w:szCs w:val="28"/>
        </w:rPr>
      </w:pPr>
    </w:p>
    <w:p w:rsidR="00BA6EF0" w:rsidRPr="00BA6EF0" w:rsidRDefault="00BA6EF0" w:rsidP="00BA6EF0">
      <w:pPr>
        <w:rPr>
          <w:sz w:val="28"/>
          <w:szCs w:val="28"/>
        </w:rPr>
      </w:pPr>
    </w:p>
    <w:p w:rsidR="00BA6EF0" w:rsidRPr="00BA6EF0" w:rsidRDefault="00BA6EF0" w:rsidP="00BA6EF0">
      <w:pPr>
        <w:rPr>
          <w:sz w:val="28"/>
          <w:szCs w:val="28"/>
        </w:rPr>
      </w:pPr>
    </w:p>
    <w:p w:rsidR="00BA6EF0" w:rsidRPr="00BA6EF0" w:rsidRDefault="00BA6EF0" w:rsidP="00BA6EF0">
      <w:pPr>
        <w:rPr>
          <w:sz w:val="28"/>
          <w:szCs w:val="28"/>
        </w:rPr>
      </w:pPr>
    </w:p>
    <w:p w:rsidR="00BA6EF0" w:rsidRPr="00BA6EF0" w:rsidRDefault="00BA6EF0" w:rsidP="00BA6EF0">
      <w:pPr>
        <w:rPr>
          <w:sz w:val="28"/>
          <w:szCs w:val="28"/>
        </w:rPr>
      </w:pPr>
    </w:p>
    <w:p w:rsidR="00BA6EF0" w:rsidRPr="00BA6EF0" w:rsidRDefault="00BA6EF0" w:rsidP="00BA6EF0">
      <w:pPr>
        <w:rPr>
          <w:sz w:val="28"/>
          <w:szCs w:val="28"/>
        </w:rPr>
      </w:pPr>
    </w:p>
    <w:p w:rsidR="00BA6EF0" w:rsidRPr="00BA6EF0" w:rsidRDefault="00BA6EF0" w:rsidP="00BA6EF0">
      <w:pPr>
        <w:rPr>
          <w:sz w:val="28"/>
          <w:szCs w:val="28"/>
        </w:rPr>
      </w:pPr>
    </w:p>
    <w:p w:rsidR="00BA6EF0" w:rsidRPr="00BA6EF0" w:rsidRDefault="00BA6EF0" w:rsidP="00BA6EF0">
      <w:pPr>
        <w:rPr>
          <w:sz w:val="28"/>
          <w:szCs w:val="28"/>
        </w:rPr>
      </w:pPr>
    </w:p>
    <w:p w:rsidR="00BA6EF0" w:rsidRPr="00BA6EF0" w:rsidRDefault="00BA6EF0" w:rsidP="00BA6EF0">
      <w:pPr>
        <w:rPr>
          <w:sz w:val="28"/>
          <w:szCs w:val="28"/>
        </w:rPr>
      </w:pPr>
    </w:p>
    <w:p w:rsidR="00BA6EF0" w:rsidRPr="00BA6EF0" w:rsidRDefault="00BA6EF0" w:rsidP="00BA6EF0">
      <w:pPr>
        <w:rPr>
          <w:sz w:val="28"/>
          <w:szCs w:val="28"/>
        </w:rPr>
      </w:pPr>
    </w:p>
    <w:p w:rsidR="00BA6EF0" w:rsidRPr="00BA6EF0" w:rsidRDefault="00BA6EF0" w:rsidP="00BA6EF0">
      <w:pPr>
        <w:rPr>
          <w:sz w:val="28"/>
          <w:szCs w:val="28"/>
        </w:rPr>
      </w:pPr>
    </w:p>
    <w:p w:rsidR="00BA6EF0" w:rsidRDefault="00BA6EF0" w:rsidP="00BA6EF0">
      <w:pPr>
        <w:rPr>
          <w:sz w:val="28"/>
          <w:szCs w:val="28"/>
        </w:rPr>
      </w:pPr>
    </w:p>
    <w:p w:rsidR="00BA6EF0" w:rsidRDefault="00BA6EF0" w:rsidP="00BA6EF0">
      <w:pPr>
        <w:rPr>
          <w:sz w:val="28"/>
          <w:szCs w:val="28"/>
        </w:rPr>
      </w:pPr>
    </w:p>
    <w:p w:rsidR="00266FB7" w:rsidRDefault="00BA6EF0" w:rsidP="00BA6EF0">
      <w:pPr>
        <w:tabs>
          <w:tab w:val="left" w:pos="9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shd w:val="clear" w:color="auto" w:fill="FFFFFF"/>
        <w:tabs>
          <w:tab w:val="left" w:pos="709"/>
          <w:tab w:val="left" w:pos="4820"/>
        </w:tabs>
        <w:suppressAutoHyphens/>
        <w:ind w:left="3420"/>
        <w:jc w:val="right"/>
        <w:rPr>
          <w:color w:val="000000"/>
          <w:spacing w:val="-1"/>
        </w:rPr>
      </w:pPr>
    </w:p>
    <w:p w:rsidR="000E4547" w:rsidRDefault="000E4547" w:rsidP="00BA6EF0">
      <w:pPr>
        <w:shd w:val="clear" w:color="auto" w:fill="FFFFFF"/>
        <w:tabs>
          <w:tab w:val="left" w:pos="709"/>
          <w:tab w:val="left" w:pos="4820"/>
        </w:tabs>
        <w:suppressAutoHyphens/>
        <w:ind w:left="3420"/>
        <w:jc w:val="right"/>
        <w:rPr>
          <w:b/>
          <w:color w:val="000000"/>
          <w:spacing w:val="-1"/>
          <w:sz w:val="20"/>
          <w:szCs w:val="20"/>
        </w:rPr>
      </w:pPr>
    </w:p>
    <w:p w:rsidR="00BA6EF0" w:rsidRPr="000E4547" w:rsidRDefault="00BA6EF0" w:rsidP="00BA6EF0">
      <w:pPr>
        <w:shd w:val="clear" w:color="auto" w:fill="FFFFFF"/>
        <w:tabs>
          <w:tab w:val="left" w:pos="709"/>
          <w:tab w:val="left" w:pos="4820"/>
        </w:tabs>
        <w:suppressAutoHyphens/>
        <w:ind w:left="3420"/>
        <w:jc w:val="right"/>
        <w:rPr>
          <w:b/>
          <w:sz w:val="20"/>
          <w:szCs w:val="20"/>
        </w:rPr>
      </w:pPr>
      <w:r w:rsidRPr="000E4547">
        <w:rPr>
          <w:b/>
          <w:color w:val="000000"/>
          <w:spacing w:val="-1"/>
          <w:sz w:val="20"/>
          <w:szCs w:val="20"/>
        </w:rPr>
        <w:lastRenderedPageBreak/>
        <w:t>Приложение №3</w:t>
      </w:r>
    </w:p>
    <w:p w:rsidR="00BA6EF0" w:rsidRPr="000E4547" w:rsidRDefault="00BA6EF0" w:rsidP="00BA6EF0">
      <w:pPr>
        <w:shd w:val="clear" w:color="auto" w:fill="FFFFFF"/>
        <w:tabs>
          <w:tab w:val="left" w:pos="4820"/>
        </w:tabs>
        <w:suppressAutoHyphens/>
        <w:ind w:left="3420"/>
        <w:jc w:val="right"/>
        <w:rPr>
          <w:b/>
          <w:spacing w:val="5"/>
          <w:sz w:val="20"/>
          <w:szCs w:val="20"/>
        </w:rPr>
      </w:pPr>
      <w:r w:rsidRPr="000E4547">
        <w:rPr>
          <w:b/>
          <w:spacing w:val="5"/>
          <w:sz w:val="20"/>
          <w:szCs w:val="20"/>
        </w:rPr>
        <w:t xml:space="preserve">к административному регламенту </w:t>
      </w:r>
    </w:p>
    <w:p w:rsidR="00BA6EF0" w:rsidRPr="000E4547" w:rsidRDefault="00BA6EF0" w:rsidP="00BA6EF0">
      <w:pPr>
        <w:shd w:val="clear" w:color="auto" w:fill="FFFFFF"/>
        <w:tabs>
          <w:tab w:val="left" w:pos="4820"/>
        </w:tabs>
        <w:suppressAutoHyphens/>
        <w:ind w:left="3420"/>
        <w:jc w:val="right"/>
        <w:rPr>
          <w:b/>
          <w:sz w:val="20"/>
          <w:szCs w:val="20"/>
        </w:rPr>
      </w:pPr>
      <w:r w:rsidRPr="000E4547">
        <w:rPr>
          <w:b/>
          <w:sz w:val="20"/>
          <w:szCs w:val="20"/>
        </w:rPr>
        <w:t xml:space="preserve">«Предоставление жилых помещений </w:t>
      </w:r>
    </w:p>
    <w:p w:rsidR="00BA6EF0" w:rsidRPr="000E4547" w:rsidRDefault="00BA6EF0" w:rsidP="00BA6EF0">
      <w:pPr>
        <w:shd w:val="clear" w:color="auto" w:fill="FFFFFF"/>
        <w:tabs>
          <w:tab w:val="left" w:pos="4820"/>
        </w:tabs>
        <w:suppressAutoHyphens/>
        <w:ind w:left="3420"/>
        <w:jc w:val="right"/>
        <w:rPr>
          <w:b/>
          <w:sz w:val="20"/>
          <w:szCs w:val="20"/>
        </w:rPr>
      </w:pPr>
      <w:r w:rsidRPr="000E4547">
        <w:rPr>
          <w:b/>
          <w:sz w:val="20"/>
          <w:szCs w:val="20"/>
        </w:rPr>
        <w:t xml:space="preserve">муниципального жилищного фонда гражданам </w:t>
      </w:r>
    </w:p>
    <w:p w:rsidR="00BA6EF0" w:rsidRPr="000E4547" w:rsidRDefault="00BA6EF0" w:rsidP="00BA6EF0">
      <w:pPr>
        <w:shd w:val="clear" w:color="auto" w:fill="FFFFFF"/>
        <w:tabs>
          <w:tab w:val="left" w:pos="4820"/>
        </w:tabs>
        <w:suppressAutoHyphens/>
        <w:ind w:left="3420"/>
        <w:jc w:val="right"/>
        <w:rPr>
          <w:b/>
          <w:sz w:val="20"/>
          <w:szCs w:val="20"/>
        </w:rPr>
      </w:pPr>
      <w:r w:rsidRPr="000E4547">
        <w:rPr>
          <w:b/>
          <w:sz w:val="20"/>
          <w:szCs w:val="20"/>
        </w:rPr>
        <w:t>по договорам социального найма»</w:t>
      </w: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Pr="009B406B" w:rsidRDefault="00BA6EF0" w:rsidP="00BA6EF0">
      <w:pPr>
        <w:suppressAutoHyphens/>
        <w:ind w:left="4962"/>
      </w:pPr>
      <w:r w:rsidRPr="00BA6EF0">
        <w:rPr>
          <w:sz w:val="26"/>
          <w:szCs w:val="26"/>
        </w:rPr>
        <w:t>Главе администрации Дружинского сельского поселения</w:t>
      </w:r>
      <w:r w:rsidRPr="009B406B">
        <w:rPr>
          <w:sz w:val="26"/>
          <w:szCs w:val="26"/>
        </w:rPr>
        <w:t xml:space="preserve">             ________________________________</w:t>
      </w:r>
      <w:r w:rsidRPr="009B406B">
        <w:tab/>
      </w:r>
    </w:p>
    <w:p w:rsidR="00BA6EF0" w:rsidRDefault="00BA6EF0" w:rsidP="00BA6EF0">
      <w:pPr>
        <w:suppressAutoHyphens/>
        <w:ind w:left="4962"/>
      </w:pPr>
      <w:r>
        <w:rPr>
          <w:b/>
        </w:rPr>
        <w:t>_______________________________________</w:t>
      </w:r>
    </w:p>
    <w:p w:rsidR="00BA6EF0" w:rsidRPr="009B406B" w:rsidRDefault="00BA6EF0" w:rsidP="00BA6EF0">
      <w:pPr>
        <w:suppressAutoHyphens/>
        <w:ind w:left="4962"/>
        <w:rPr>
          <w:sz w:val="20"/>
          <w:szCs w:val="20"/>
        </w:rPr>
      </w:pPr>
      <w:r w:rsidRPr="009B406B">
        <w:rPr>
          <w:sz w:val="20"/>
          <w:szCs w:val="20"/>
        </w:rPr>
        <w:t>(для юридических лиц - наименование организации, юридический адрес, контактные телефоны)</w:t>
      </w:r>
    </w:p>
    <w:p w:rsidR="00BA6EF0" w:rsidRDefault="00BA6EF0" w:rsidP="00BA6EF0">
      <w:pPr>
        <w:suppressAutoHyphens/>
        <w:ind w:left="4962"/>
        <w:rPr>
          <w:sz w:val="16"/>
          <w:szCs w:val="16"/>
        </w:rPr>
      </w:pPr>
      <w:r>
        <w:t>_______________________________________</w:t>
      </w:r>
    </w:p>
    <w:p w:rsidR="00BA6EF0" w:rsidRDefault="00BA6EF0" w:rsidP="00BA6EF0">
      <w:pPr>
        <w:suppressAutoHyphens/>
        <w:ind w:left="4962"/>
        <w:rPr>
          <w:sz w:val="28"/>
          <w:szCs w:val="28"/>
        </w:rPr>
      </w:pPr>
      <w:r>
        <w:t>_______________________________________</w:t>
      </w:r>
    </w:p>
    <w:p w:rsidR="00BA6EF0" w:rsidRPr="009B406B" w:rsidRDefault="00BA6EF0" w:rsidP="00BA6EF0">
      <w:pPr>
        <w:suppressAutoHyphens/>
        <w:ind w:left="4962"/>
        <w:rPr>
          <w:sz w:val="20"/>
          <w:szCs w:val="20"/>
        </w:rPr>
      </w:pPr>
      <w:r>
        <w:rPr>
          <w:sz w:val="16"/>
          <w:szCs w:val="16"/>
        </w:rPr>
        <w:t>(</w:t>
      </w:r>
      <w:r w:rsidRPr="009B406B">
        <w:rPr>
          <w:sz w:val="20"/>
          <w:szCs w:val="20"/>
        </w:rPr>
        <w:t>для физических лиц – Ф.И.О., паспортные данные, адрес по прописке)</w:t>
      </w:r>
    </w:p>
    <w:p w:rsidR="00BA6EF0" w:rsidRPr="009B406B" w:rsidRDefault="00BA6EF0" w:rsidP="00BA6EF0">
      <w:pPr>
        <w:suppressAutoHyphens/>
        <w:ind w:left="4962"/>
        <w:rPr>
          <w:sz w:val="20"/>
          <w:szCs w:val="20"/>
        </w:rPr>
      </w:pPr>
    </w:p>
    <w:p w:rsidR="00BA6EF0" w:rsidRDefault="00BA6EF0" w:rsidP="00BA6EF0">
      <w:pPr>
        <w:suppressAutoHyphens/>
        <w:ind w:firstLine="720"/>
      </w:pPr>
    </w:p>
    <w:p w:rsidR="00BA6EF0" w:rsidRDefault="00BA6EF0" w:rsidP="00BA6EF0">
      <w:pPr>
        <w:suppressAutoHyphens/>
        <w:ind w:firstLine="720"/>
      </w:pPr>
    </w:p>
    <w:p w:rsidR="00BA6EF0" w:rsidRDefault="00BA6EF0" w:rsidP="00BA6EF0">
      <w:pPr>
        <w:suppressAutoHyphens/>
        <w:ind w:firstLine="720"/>
      </w:pPr>
    </w:p>
    <w:p w:rsidR="00BA6EF0" w:rsidRDefault="00BA6EF0" w:rsidP="00BA6EF0">
      <w:pPr>
        <w:suppressAutoHyphens/>
        <w:ind w:firstLine="720"/>
      </w:pPr>
      <w:r>
        <w:t xml:space="preserve">                                  </w:t>
      </w:r>
    </w:p>
    <w:p w:rsidR="00BA6EF0" w:rsidRDefault="00BA6EF0" w:rsidP="00BA6EF0">
      <w:pPr>
        <w:suppressAutoHyphens/>
        <w:ind w:firstLine="720"/>
        <w:jc w:val="center"/>
      </w:pPr>
      <w:r>
        <w:t>Заявление (жалоба).</w:t>
      </w:r>
    </w:p>
    <w:p w:rsidR="00BA6EF0" w:rsidRDefault="00BA6EF0" w:rsidP="00BA6EF0">
      <w:pPr>
        <w:suppressAutoHyphens/>
        <w:ind w:firstLine="720"/>
      </w:pPr>
    </w:p>
    <w:p w:rsidR="00BA6EF0" w:rsidRDefault="00BA6EF0" w:rsidP="00BA6EF0">
      <w:pPr>
        <w:suppressAutoHyphens/>
        <w:ind w:firstLine="720"/>
      </w:pPr>
    </w:p>
    <w:p w:rsidR="00BA6EF0" w:rsidRDefault="00BA6EF0" w:rsidP="00BA6EF0">
      <w:pPr>
        <w:suppressAutoHyphens/>
        <w:ind w:firstLine="720"/>
      </w:pPr>
    </w:p>
    <w:p w:rsidR="00BA6EF0" w:rsidRDefault="00BA6EF0" w:rsidP="00BA6EF0">
      <w:pPr>
        <w:suppressAutoHyphens/>
        <w:ind w:firstLine="720"/>
      </w:pPr>
    </w:p>
    <w:p w:rsidR="00BA6EF0" w:rsidRDefault="00BA6EF0" w:rsidP="00BA6EF0">
      <w:pPr>
        <w:suppressAutoHyphens/>
        <w:ind w:firstLine="720"/>
      </w:pPr>
    </w:p>
    <w:p w:rsidR="00BA6EF0" w:rsidRDefault="00BA6EF0" w:rsidP="00BA6EF0">
      <w:pPr>
        <w:suppressAutoHyphens/>
        <w:ind w:firstLine="720"/>
      </w:pPr>
    </w:p>
    <w:p w:rsidR="00BA6EF0" w:rsidRDefault="00BA6EF0" w:rsidP="00BA6EF0">
      <w:pPr>
        <w:suppressAutoHyphens/>
        <w:ind w:firstLine="720"/>
        <w:jc w:val="center"/>
      </w:pPr>
      <w:r>
        <w:t>(Изложение по сути обращения)</w:t>
      </w:r>
    </w:p>
    <w:p w:rsidR="00BA6EF0" w:rsidRDefault="00BA6EF0" w:rsidP="00BA6EF0">
      <w:pPr>
        <w:suppressAutoHyphens/>
        <w:ind w:firstLine="720"/>
      </w:pPr>
    </w:p>
    <w:p w:rsidR="00BA6EF0" w:rsidRDefault="00BA6EF0" w:rsidP="00BA6EF0">
      <w:pPr>
        <w:suppressAutoHyphens/>
        <w:ind w:firstLine="720"/>
      </w:pPr>
    </w:p>
    <w:p w:rsidR="00BA6EF0" w:rsidRDefault="00BA6EF0" w:rsidP="00BA6EF0">
      <w:pPr>
        <w:suppressAutoHyphens/>
        <w:ind w:firstLine="720"/>
      </w:pPr>
    </w:p>
    <w:p w:rsidR="00BA6EF0" w:rsidRDefault="00BA6EF0" w:rsidP="00BA6EF0">
      <w:pPr>
        <w:suppressAutoHyphens/>
        <w:ind w:firstLine="720"/>
      </w:pPr>
    </w:p>
    <w:p w:rsidR="00BA6EF0" w:rsidRDefault="00BA6EF0" w:rsidP="00BA6EF0">
      <w:pPr>
        <w:suppressAutoHyphens/>
        <w:ind w:firstLine="720"/>
      </w:pPr>
    </w:p>
    <w:p w:rsidR="00BA6EF0" w:rsidRDefault="00BA6EF0" w:rsidP="00BA6EF0">
      <w:pPr>
        <w:suppressAutoHyphens/>
        <w:ind w:firstLine="720"/>
      </w:pPr>
    </w:p>
    <w:p w:rsidR="00BA6EF0" w:rsidRDefault="00BA6EF0" w:rsidP="00BA6EF0">
      <w:pPr>
        <w:suppressAutoHyphens/>
        <w:ind w:firstLine="720"/>
      </w:pPr>
    </w:p>
    <w:p w:rsidR="00BA6EF0" w:rsidRDefault="00BA6EF0" w:rsidP="00BA6EF0">
      <w:pPr>
        <w:suppressAutoHyphens/>
        <w:ind w:firstLine="720"/>
      </w:pPr>
    </w:p>
    <w:p w:rsidR="00BA6EF0" w:rsidRDefault="00BA6EF0" w:rsidP="00BA6EF0">
      <w:pPr>
        <w:suppressAutoHyphens/>
        <w:ind w:firstLine="720"/>
      </w:pPr>
    </w:p>
    <w:p w:rsidR="00BA6EF0" w:rsidRDefault="00BA6EF0" w:rsidP="00BA6EF0">
      <w:pPr>
        <w:suppressAutoHyphens/>
        <w:spacing w:before="60"/>
      </w:pPr>
    </w:p>
    <w:p w:rsidR="00BA6EF0" w:rsidRDefault="00BA6EF0" w:rsidP="00BA6EF0">
      <w:pPr>
        <w:suppressAutoHyphens/>
        <w:spacing w:before="60"/>
        <w:jc w:val="center"/>
      </w:pPr>
      <w:r>
        <w:t>____________________   ____________________________   ________________________</w:t>
      </w:r>
    </w:p>
    <w:p w:rsidR="00BA6EF0" w:rsidRDefault="00BA6EF0" w:rsidP="00BA6EF0">
      <w:pPr>
        <w:suppressAutoHyphens/>
        <w:spacing w:before="60"/>
        <w:jc w:val="center"/>
        <w:rPr>
          <w:sz w:val="16"/>
          <w:szCs w:val="16"/>
        </w:rPr>
      </w:pPr>
      <w:r>
        <w:rPr>
          <w:sz w:val="16"/>
          <w:szCs w:val="16"/>
        </w:rPr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Ф.И.О.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      подпись</w:t>
      </w: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Default="00BA6EF0" w:rsidP="00BA6EF0">
      <w:pPr>
        <w:tabs>
          <w:tab w:val="left" w:pos="9120"/>
        </w:tabs>
        <w:rPr>
          <w:sz w:val="28"/>
          <w:szCs w:val="28"/>
        </w:rPr>
      </w:pPr>
    </w:p>
    <w:p w:rsidR="00BA6EF0" w:rsidRPr="00BA6EF0" w:rsidRDefault="00BA6EF0" w:rsidP="00BA6EF0">
      <w:pPr>
        <w:tabs>
          <w:tab w:val="left" w:pos="9120"/>
        </w:tabs>
        <w:rPr>
          <w:sz w:val="28"/>
          <w:szCs w:val="28"/>
        </w:rPr>
      </w:pPr>
    </w:p>
    <w:sectPr w:rsidR="00BA6EF0" w:rsidRPr="00BA6EF0" w:rsidSect="00A328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D1" w:rsidRDefault="006C36D1" w:rsidP="007E43D3">
      <w:r>
        <w:separator/>
      </w:r>
    </w:p>
  </w:endnote>
  <w:endnote w:type="continuationSeparator" w:id="0">
    <w:p w:rsidR="006C36D1" w:rsidRDefault="006C36D1" w:rsidP="007E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D1" w:rsidRDefault="006C36D1" w:rsidP="007E43D3">
      <w:r>
        <w:separator/>
      </w:r>
    </w:p>
  </w:footnote>
  <w:footnote w:type="continuationSeparator" w:id="0">
    <w:p w:rsidR="006C36D1" w:rsidRDefault="006C36D1" w:rsidP="007E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562"/>
    <w:multiLevelType w:val="multilevel"/>
    <w:tmpl w:val="0B74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A2CFD"/>
    <w:multiLevelType w:val="multilevel"/>
    <w:tmpl w:val="21D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45EF1"/>
    <w:multiLevelType w:val="multilevel"/>
    <w:tmpl w:val="2B02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FF8"/>
    <w:multiLevelType w:val="multilevel"/>
    <w:tmpl w:val="5EC2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32ECB"/>
    <w:multiLevelType w:val="multilevel"/>
    <w:tmpl w:val="E04A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F518A"/>
    <w:multiLevelType w:val="multilevel"/>
    <w:tmpl w:val="A31C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7768B"/>
    <w:multiLevelType w:val="multilevel"/>
    <w:tmpl w:val="0FE8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B7799"/>
    <w:multiLevelType w:val="multilevel"/>
    <w:tmpl w:val="0F98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606DC"/>
    <w:multiLevelType w:val="multilevel"/>
    <w:tmpl w:val="992E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12A57"/>
    <w:multiLevelType w:val="multilevel"/>
    <w:tmpl w:val="0C4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B7"/>
    <w:rsid w:val="0000566E"/>
    <w:rsid w:val="0001606A"/>
    <w:rsid w:val="000969B1"/>
    <w:rsid w:val="000B5DCF"/>
    <w:rsid w:val="000C2752"/>
    <w:rsid w:val="000E4547"/>
    <w:rsid w:val="001355B3"/>
    <w:rsid w:val="00146F8B"/>
    <w:rsid w:val="00152F1D"/>
    <w:rsid w:val="001A2FB9"/>
    <w:rsid w:val="001A6D40"/>
    <w:rsid w:val="001C6A15"/>
    <w:rsid w:val="001D1773"/>
    <w:rsid w:val="002373EB"/>
    <w:rsid w:val="00266FB7"/>
    <w:rsid w:val="002671F3"/>
    <w:rsid w:val="00280DB1"/>
    <w:rsid w:val="002A30F9"/>
    <w:rsid w:val="002B3097"/>
    <w:rsid w:val="002C5403"/>
    <w:rsid w:val="00307590"/>
    <w:rsid w:val="00310BCB"/>
    <w:rsid w:val="00325E92"/>
    <w:rsid w:val="00347968"/>
    <w:rsid w:val="00356D51"/>
    <w:rsid w:val="0044738C"/>
    <w:rsid w:val="0048032D"/>
    <w:rsid w:val="00482ABE"/>
    <w:rsid w:val="004A0622"/>
    <w:rsid w:val="004B54FB"/>
    <w:rsid w:val="004D603E"/>
    <w:rsid w:val="004D76FB"/>
    <w:rsid w:val="00570BED"/>
    <w:rsid w:val="0058131D"/>
    <w:rsid w:val="005A24FE"/>
    <w:rsid w:val="005C4AF7"/>
    <w:rsid w:val="005D73C0"/>
    <w:rsid w:val="00603416"/>
    <w:rsid w:val="00615538"/>
    <w:rsid w:val="00624EB3"/>
    <w:rsid w:val="00642FF5"/>
    <w:rsid w:val="006843CE"/>
    <w:rsid w:val="006C36D1"/>
    <w:rsid w:val="007149B1"/>
    <w:rsid w:val="00736793"/>
    <w:rsid w:val="00773C13"/>
    <w:rsid w:val="00785296"/>
    <w:rsid w:val="007B3D86"/>
    <w:rsid w:val="007D7007"/>
    <w:rsid w:val="007E43D3"/>
    <w:rsid w:val="00886EFF"/>
    <w:rsid w:val="00932226"/>
    <w:rsid w:val="00976FC2"/>
    <w:rsid w:val="00987C0A"/>
    <w:rsid w:val="009E5662"/>
    <w:rsid w:val="00A32833"/>
    <w:rsid w:val="00A83570"/>
    <w:rsid w:val="00AE59D4"/>
    <w:rsid w:val="00B0021B"/>
    <w:rsid w:val="00B02A89"/>
    <w:rsid w:val="00B26901"/>
    <w:rsid w:val="00B31BD8"/>
    <w:rsid w:val="00B51CA7"/>
    <w:rsid w:val="00B67A0F"/>
    <w:rsid w:val="00BA6EF0"/>
    <w:rsid w:val="00BF00B9"/>
    <w:rsid w:val="00C1066F"/>
    <w:rsid w:val="00C118D2"/>
    <w:rsid w:val="00C27B99"/>
    <w:rsid w:val="00C55D7B"/>
    <w:rsid w:val="00CD3D95"/>
    <w:rsid w:val="00CD79D7"/>
    <w:rsid w:val="00CD7CDB"/>
    <w:rsid w:val="00CE19F9"/>
    <w:rsid w:val="00CE1A07"/>
    <w:rsid w:val="00D0798D"/>
    <w:rsid w:val="00D226C9"/>
    <w:rsid w:val="00D353FE"/>
    <w:rsid w:val="00D44D23"/>
    <w:rsid w:val="00E14C04"/>
    <w:rsid w:val="00E27ECF"/>
    <w:rsid w:val="00E33F69"/>
    <w:rsid w:val="00E66CB2"/>
    <w:rsid w:val="00EA14CE"/>
    <w:rsid w:val="00EA22BF"/>
    <w:rsid w:val="00EB69FA"/>
    <w:rsid w:val="00EB747F"/>
    <w:rsid w:val="00EF1BB0"/>
    <w:rsid w:val="00F31511"/>
    <w:rsid w:val="00FA6D93"/>
    <w:rsid w:val="00FC51BE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FB7"/>
    <w:rPr>
      <w:sz w:val="24"/>
      <w:szCs w:val="24"/>
    </w:rPr>
  </w:style>
  <w:style w:type="paragraph" w:styleId="2">
    <w:name w:val="heading 2"/>
    <w:basedOn w:val="a"/>
    <w:qFormat/>
    <w:rsid w:val="00266F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66F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6FB7"/>
    <w:rPr>
      <w:color w:val="0000FF"/>
      <w:u w:val="single"/>
    </w:rPr>
  </w:style>
  <w:style w:type="paragraph" w:styleId="a4">
    <w:name w:val="Normal (Web)"/>
    <w:basedOn w:val="a"/>
    <w:rsid w:val="00266FB7"/>
    <w:pPr>
      <w:spacing w:before="100" w:beforeAutospacing="1" w:after="100" w:afterAutospacing="1"/>
    </w:pPr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266FB7"/>
    <w:pPr>
      <w:spacing w:after="120"/>
    </w:pPr>
    <w:rPr>
      <w:lang w:val="en-US" w:eastAsia="en-US"/>
    </w:rPr>
  </w:style>
  <w:style w:type="character" w:styleId="a6">
    <w:name w:val="Strong"/>
    <w:basedOn w:val="a0"/>
    <w:qFormat/>
    <w:rsid w:val="00266FB7"/>
    <w:rPr>
      <w:b/>
      <w:bCs/>
    </w:rPr>
  </w:style>
  <w:style w:type="character" w:customStyle="1" w:styleId="b-serp-urlitem1">
    <w:name w:val="b-serp-url__item1"/>
    <w:basedOn w:val="a0"/>
    <w:rsid w:val="00CD3D95"/>
  </w:style>
  <w:style w:type="character" w:customStyle="1" w:styleId="20">
    <w:name w:val="Основной текст 2 Знак"/>
    <w:basedOn w:val="a0"/>
    <w:link w:val="21"/>
    <w:locked/>
    <w:rsid w:val="00CD3D95"/>
    <w:rPr>
      <w:sz w:val="24"/>
      <w:szCs w:val="24"/>
      <w:lang w:val="en-US" w:eastAsia="en-US" w:bidi="ar-SA"/>
    </w:rPr>
  </w:style>
  <w:style w:type="paragraph" w:styleId="21">
    <w:name w:val="Body Text 2"/>
    <w:basedOn w:val="a"/>
    <w:link w:val="20"/>
    <w:rsid w:val="00CD3D95"/>
    <w:pPr>
      <w:spacing w:after="120" w:line="480" w:lineRule="auto"/>
    </w:pPr>
    <w:rPr>
      <w:lang w:val="en-US" w:eastAsia="en-US"/>
    </w:rPr>
  </w:style>
  <w:style w:type="table" w:styleId="a7">
    <w:name w:val="Table Grid"/>
    <w:basedOn w:val="a1"/>
    <w:rsid w:val="00CD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E566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Body Text Indent"/>
    <w:basedOn w:val="a"/>
    <w:rsid w:val="0000566E"/>
    <w:pPr>
      <w:spacing w:after="120"/>
      <w:ind w:left="283"/>
    </w:pPr>
    <w:rPr>
      <w:lang w:val="en-US" w:eastAsia="en-US"/>
    </w:rPr>
  </w:style>
  <w:style w:type="paragraph" w:customStyle="1" w:styleId="ConsPlusNormal">
    <w:name w:val="ConsPlusNormal"/>
    <w:rsid w:val="000056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00566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4A06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2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D226C9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55D7B"/>
  </w:style>
  <w:style w:type="paragraph" w:styleId="aa">
    <w:name w:val="List Paragraph"/>
    <w:basedOn w:val="a"/>
    <w:uiPriority w:val="34"/>
    <w:qFormat/>
    <w:rsid w:val="00356D51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25E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"/>
    <w:basedOn w:val="a"/>
    <w:rsid w:val="00325E9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c">
    <w:name w:val="Emphasis"/>
    <w:basedOn w:val="a0"/>
    <w:qFormat/>
    <w:rsid w:val="00D353FE"/>
    <w:rPr>
      <w:i/>
      <w:iCs/>
    </w:rPr>
  </w:style>
  <w:style w:type="paragraph" w:customStyle="1" w:styleId="printc">
    <w:name w:val="printc"/>
    <w:basedOn w:val="a"/>
    <w:rsid w:val="00146F8B"/>
    <w:pPr>
      <w:spacing w:before="144" w:after="288"/>
      <w:jc w:val="center"/>
    </w:pPr>
  </w:style>
  <w:style w:type="paragraph" w:styleId="ad">
    <w:name w:val="header"/>
    <w:basedOn w:val="a"/>
    <w:link w:val="ae"/>
    <w:rsid w:val="007E43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E43D3"/>
    <w:rPr>
      <w:sz w:val="24"/>
      <w:szCs w:val="24"/>
    </w:rPr>
  </w:style>
  <w:style w:type="paragraph" w:styleId="af">
    <w:name w:val="footer"/>
    <w:basedOn w:val="a"/>
    <w:link w:val="af0"/>
    <w:rsid w:val="007E43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E43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FB7"/>
    <w:rPr>
      <w:sz w:val="24"/>
      <w:szCs w:val="24"/>
    </w:rPr>
  </w:style>
  <w:style w:type="paragraph" w:styleId="2">
    <w:name w:val="heading 2"/>
    <w:basedOn w:val="a"/>
    <w:qFormat/>
    <w:rsid w:val="00266F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66F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6FB7"/>
    <w:rPr>
      <w:color w:val="0000FF"/>
      <w:u w:val="single"/>
    </w:rPr>
  </w:style>
  <w:style w:type="paragraph" w:styleId="a4">
    <w:name w:val="Normal (Web)"/>
    <w:basedOn w:val="a"/>
    <w:rsid w:val="00266FB7"/>
    <w:pPr>
      <w:spacing w:before="100" w:beforeAutospacing="1" w:after="100" w:afterAutospacing="1"/>
    </w:pPr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266FB7"/>
    <w:pPr>
      <w:spacing w:after="120"/>
    </w:pPr>
    <w:rPr>
      <w:lang w:val="en-US" w:eastAsia="en-US"/>
    </w:rPr>
  </w:style>
  <w:style w:type="character" w:styleId="a6">
    <w:name w:val="Strong"/>
    <w:basedOn w:val="a0"/>
    <w:qFormat/>
    <w:rsid w:val="00266FB7"/>
    <w:rPr>
      <w:b/>
      <w:bCs/>
    </w:rPr>
  </w:style>
  <w:style w:type="character" w:customStyle="1" w:styleId="b-serp-urlitem1">
    <w:name w:val="b-serp-url__item1"/>
    <w:basedOn w:val="a0"/>
    <w:rsid w:val="00CD3D95"/>
  </w:style>
  <w:style w:type="character" w:customStyle="1" w:styleId="20">
    <w:name w:val="Основной текст 2 Знак"/>
    <w:basedOn w:val="a0"/>
    <w:link w:val="21"/>
    <w:locked/>
    <w:rsid w:val="00CD3D95"/>
    <w:rPr>
      <w:sz w:val="24"/>
      <w:szCs w:val="24"/>
      <w:lang w:val="en-US" w:eastAsia="en-US" w:bidi="ar-SA"/>
    </w:rPr>
  </w:style>
  <w:style w:type="paragraph" w:styleId="21">
    <w:name w:val="Body Text 2"/>
    <w:basedOn w:val="a"/>
    <w:link w:val="20"/>
    <w:rsid w:val="00CD3D95"/>
    <w:pPr>
      <w:spacing w:after="120" w:line="480" w:lineRule="auto"/>
    </w:pPr>
    <w:rPr>
      <w:lang w:val="en-US" w:eastAsia="en-US"/>
    </w:rPr>
  </w:style>
  <w:style w:type="table" w:styleId="a7">
    <w:name w:val="Table Grid"/>
    <w:basedOn w:val="a1"/>
    <w:rsid w:val="00CD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E566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Body Text Indent"/>
    <w:basedOn w:val="a"/>
    <w:rsid w:val="0000566E"/>
    <w:pPr>
      <w:spacing w:after="120"/>
      <w:ind w:left="283"/>
    </w:pPr>
    <w:rPr>
      <w:lang w:val="en-US" w:eastAsia="en-US"/>
    </w:rPr>
  </w:style>
  <w:style w:type="paragraph" w:customStyle="1" w:styleId="ConsPlusNormal">
    <w:name w:val="ConsPlusNormal"/>
    <w:rsid w:val="000056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00566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4A06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2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D226C9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55D7B"/>
  </w:style>
  <w:style w:type="paragraph" w:styleId="aa">
    <w:name w:val="List Paragraph"/>
    <w:basedOn w:val="a"/>
    <w:uiPriority w:val="34"/>
    <w:qFormat/>
    <w:rsid w:val="00356D51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25E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"/>
    <w:basedOn w:val="a"/>
    <w:rsid w:val="00325E9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c">
    <w:name w:val="Emphasis"/>
    <w:basedOn w:val="a0"/>
    <w:qFormat/>
    <w:rsid w:val="00D353FE"/>
    <w:rPr>
      <w:i/>
      <w:iCs/>
    </w:rPr>
  </w:style>
  <w:style w:type="paragraph" w:customStyle="1" w:styleId="printc">
    <w:name w:val="printc"/>
    <w:basedOn w:val="a"/>
    <w:rsid w:val="00146F8B"/>
    <w:pPr>
      <w:spacing w:before="144" w:after="288"/>
      <w:jc w:val="center"/>
    </w:pPr>
  </w:style>
  <w:style w:type="paragraph" w:styleId="ad">
    <w:name w:val="header"/>
    <w:basedOn w:val="a"/>
    <w:link w:val="ae"/>
    <w:rsid w:val="007E43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E43D3"/>
    <w:rPr>
      <w:sz w:val="24"/>
      <w:szCs w:val="24"/>
    </w:rPr>
  </w:style>
  <w:style w:type="paragraph" w:styleId="af">
    <w:name w:val="footer"/>
    <w:basedOn w:val="a"/>
    <w:link w:val="af0"/>
    <w:rsid w:val="007E43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E4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sp-omsk.3d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sp-omsk.3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CC1F-4919-49C3-93F6-129F0B86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+предоставление жилых помещений</Template>
  <TotalTime>0</TotalTime>
  <Pages>14</Pages>
  <Words>4748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администрацией городского поселения Пироговский муниципальной услуги "Предоставление жилых помещений на условиях  договора социального найма»</vt:lpstr>
    </vt:vector>
  </TitlesOfParts>
  <Company>Администрация Пироговский</Company>
  <LinksUpToDate>false</LinksUpToDate>
  <CharactersWithSpaces>31750</CharactersWithSpaces>
  <SharedDoc>false</SharedDoc>
  <HLinks>
    <vt:vector size="18" baseType="variant">
      <vt:variant>
        <vt:i4>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consultantplus://offline/ref=433DB1DD9E3D2ECF7457465BCFA66658DE0B42ADFA3FFA001F7020AB2B119D56783FFE761Bt365B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http://www.dsp-omsk.3dn.ru/</vt:lpwstr>
      </vt:variant>
      <vt:variant>
        <vt:lpwstr/>
      </vt:variant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http://www.dsp-omsk.3dn.ru/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администрацией городского поселения Пироговский муниципальной услуги "Предоставление жилых помещений на условиях  договора социального найма»</dc:title>
  <dc:creator>MokarovaT</dc:creator>
  <cp:lastModifiedBy>Ольга В. Хоменко</cp:lastModifiedBy>
  <cp:revision>2</cp:revision>
  <cp:lastPrinted>2012-05-05T03:12:00Z</cp:lastPrinted>
  <dcterms:created xsi:type="dcterms:W3CDTF">2013-10-30T09:09:00Z</dcterms:created>
  <dcterms:modified xsi:type="dcterms:W3CDTF">2013-10-30T09:09:00Z</dcterms:modified>
</cp:coreProperties>
</file>